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F8894" w14:textId="30EFAFB9" w:rsidR="008A09EF" w:rsidRPr="00B77106" w:rsidRDefault="008A09EF" w:rsidP="003143B0">
      <w:pPr>
        <w:pStyle w:val="Textbody"/>
        <w:tabs>
          <w:tab w:val="left" w:pos="800"/>
          <w:tab w:val="right" w:leader="dot" w:pos="9629"/>
        </w:tabs>
        <w:spacing w:line="360" w:lineRule="auto"/>
        <w:rPr>
          <w:rFonts w:ascii="Calibri" w:eastAsia="MS Mincho" w:hAnsi="Calibri" w:cs="Calibri"/>
          <w:b/>
          <w:bCs/>
          <w:lang w:eastAsia="ar-SA"/>
        </w:rPr>
      </w:pPr>
    </w:p>
    <w:p w14:paraId="26977334" w14:textId="77777777" w:rsidR="008A09EF" w:rsidRPr="00B77106" w:rsidRDefault="008A09EF">
      <w:pPr>
        <w:pStyle w:val="Textbody"/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 w:cs="Calibri"/>
          <w:b/>
          <w:bCs/>
          <w:lang w:eastAsia="ar-SA"/>
        </w:rPr>
      </w:pPr>
    </w:p>
    <w:p w14:paraId="1B2B58C6" w14:textId="77777777" w:rsidR="008A09EF" w:rsidRPr="00B77106" w:rsidRDefault="00204556">
      <w:pPr>
        <w:pStyle w:val="Textbody"/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 w:cs="Calibri"/>
          <w:b/>
          <w:bCs/>
          <w:lang w:eastAsia="ar-SA"/>
        </w:rPr>
      </w:pPr>
      <w:r w:rsidRPr="00B77106">
        <w:rPr>
          <w:rFonts w:ascii="Calibri" w:eastAsia="MS Mincho" w:hAnsi="Calibri" w:cs="Calibri"/>
          <w:b/>
          <w:bCs/>
          <w:lang w:eastAsia="ar-SA"/>
        </w:rPr>
        <w:t>ESTUDO TÉCNICO PRELIMINAR</w:t>
      </w:r>
    </w:p>
    <w:p w14:paraId="68F97753" w14:textId="77777777" w:rsidR="008A09EF" w:rsidRPr="00B77106" w:rsidRDefault="008A09EF">
      <w:pPr>
        <w:pStyle w:val="Textbody"/>
        <w:spacing w:before="240" w:after="200" w:line="360" w:lineRule="auto"/>
        <w:jc w:val="center"/>
        <w:rPr>
          <w:rFonts w:ascii="Calibri" w:hAnsi="Calibri" w:cs="Calibri"/>
          <w:b/>
        </w:rPr>
      </w:pPr>
    </w:p>
    <w:p w14:paraId="45638B5C" w14:textId="420EA968" w:rsidR="008A09EF" w:rsidRPr="00B77106" w:rsidRDefault="00204556">
      <w:pPr>
        <w:pStyle w:val="Textbody"/>
        <w:spacing w:before="240" w:after="200" w:line="360" w:lineRule="auto"/>
        <w:jc w:val="center"/>
        <w:rPr>
          <w:rFonts w:ascii="Calibri" w:hAnsi="Calibri" w:cs="Calibri"/>
        </w:rPr>
      </w:pPr>
      <w:r w:rsidRPr="00B77106">
        <w:rPr>
          <w:rFonts w:ascii="Calibri" w:hAnsi="Calibri" w:cs="Calibri"/>
          <w:b/>
        </w:rPr>
        <w:t xml:space="preserve">Processo Administrativo nº </w:t>
      </w:r>
      <w:r w:rsidR="00744A85">
        <w:rPr>
          <w:rFonts w:ascii="Calibri" w:hAnsi="Calibri" w:cs="Calibri"/>
          <w:b/>
        </w:rPr>
        <w:t>0690/2024</w:t>
      </w:r>
      <w:r w:rsidR="00BC27F5">
        <w:rPr>
          <w:rFonts w:ascii="Calibri" w:hAnsi="Calibri" w:cs="Calibri"/>
          <w:b/>
        </w:rPr>
        <w:t xml:space="preserve"> </w:t>
      </w:r>
    </w:p>
    <w:p w14:paraId="16E62AF5" w14:textId="77777777" w:rsidR="008A09EF" w:rsidRPr="00B77106" w:rsidRDefault="008A09EF">
      <w:pPr>
        <w:pStyle w:val="Textbody"/>
        <w:spacing w:after="0"/>
        <w:jc w:val="center"/>
        <w:rPr>
          <w:rFonts w:ascii="Calibri" w:hAnsi="Calibri" w:cs="Calibri"/>
        </w:rPr>
      </w:pPr>
    </w:p>
    <w:p w14:paraId="170AA703" w14:textId="77777777" w:rsidR="008A09EF" w:rsidRPr="00B77106" w:rsidRDefault="008A09EF">
      <w:pPr>
        <w:pStyle w:val="Textbody"/>
        <w:spacing w:after="0"/>
        <w:jc w:val="center"/>
        <w:rPr>
          <w:rFonts w:ascii="Calibri" w:hAnsi="Calibri" w:cs="Calibri"/>
        </w:rPr>
      </w:pPr>
    </w:p>
    <w:p w14:paraId="0EB5E5CD" w14:textId="77777777" w:rsidR="008A09EF" w:rsidRPr="00B77106" w:rsidRDefault="008A09EF">
      <w:pPr>
        <w:pStyle w:val="Textbody"/>
        <w:spacing w:after="0"/>
        <w:jc w:val="center"/>
        <w:rPr>
          <w:rFonts w:ascii="Calibri" w:hAnsi="Calibri" w:cs="Calibri"/>
        </w:rPr>
      </w:pPr>
    </w:p>
    <w:p w14:paraId="733D966D" w14:textId="77777777" w:rsidR="008A09EF" w:rsidRPr="00B77106" w:rsidRDefault="008A09EF">
      <w:pPr>
        <w:pStyle w:val="Textbody"/>
        <w:spacing w:after="0"/>
        <w:jc w:val="center"/>
        <w:rPr>
          <w:rFonts w:ascii="Calibri" w:hAnsi="Calibri" w:cs="Calibri"/>
        </w:rPr>
      </w:pPr>
    </w:p>
    <w:p w14:paraId="155E4951" w14:textId="04F168DF" w:rsidR="008A09EF" w:rsidRPr="00B77106" w:rsidRDefault="00BB3B88" w:rsidP="000C4D77">
      <w:pPr>
        <w:pStyle w:val="Textbody"/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CONTRATAÇÃO DE </w:t>
      </w:r>
      <w:r w:rsidR="00744A85">
        <w:rPr>
          <w:rFonts w:ascii="Calibri" w:hAnsi="Calibri" w:cs="Calibri"/>
          <w:b/>
        </w:rPr>
        <w:t>SERVIÇOS DE EXAMES</w:t>
      </w:r>
    </w:p>
    <w:p w14:paraId="5D2F55E8" w14:textId="77777777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7BFF88EF" w14:textId="77777777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153528FF" w14:textId="77777777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33726EF7" w14:textId="77777777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4817D9A3" w14:textId="77777777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56052F3C" w14:textId="77777777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1FF1F5A7" w14:textId="77777777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2069CDE1" w14:textId="77777777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46781E04" w14:textId="0F55712E" w:rsidR="008A09EF" w:rsidRPr="00B77106" w:rsidRDefault="008A09EF">
      <w:pPr>
        <w:pStyle w:val="Textbody"/>
        <w:spacing w:after="0"/>
        <w:rPr>
          <w:rFonts w:ascii="Calibri" w:hAnsi="Calibri" w:cs="Calibri"/>
        </w:rPr>
      </w:pPr>
    </w:p>
    <w:p w14:paraId="09244D28" w14:textId="6688B5E2" w:rsidR="008A09EF" w:rsidRPr="00B77106" w:rsidRDefault="000C4D77">
      <w:pPr>
        <w:pStyle w:val="Textbody"/>
        <w:spacing w:before="120" w:after="200"/>
        <w:jc w:val="center"/>
        <w:rPr>
          <w:rFonts w:ascii="Calibri" w:hAnsi="Calibri" w:cs="Calibri"/>
          <w:color w:val="000000" w:themeColor="text1"/>
        </w:rPr>
      </w:pPr>
      <w:r w:rsidRPr="00B77106">
        <w:rPr>
          <w:rFonts w:ascii="Calibri" w:hAnsi="Calibri" w:cs="Calibri"/>
          <w:color w:val="000000" w:themeColor="text1"/>
        </w:rPr>
        <w:t xml:space="preserve">Sumidouro, </w:t>
      </w:r>
      <w:r w:rsidR="008523ED">
        <w:rPr>
          <w:rFonts w:ascii="Calibri" w:hAnsi="Calibri" w:cs="Calibri"/>
          <w:color w:val="000000" w:themeColor="text1"/>
        </w:rPr>
        <w:t>06</w:t>
      </w:r>
      <w:r w:rsidR="00744A85">
        <w:rPr>
          <w:rFonts w:ascii="Calibri" w:hAnsi="Calibri" w:cs="Calibri"/>
          <w:color w:val="000000" w:themeColor="text1"/>
        </w:rPr>
        <w:t xml:space="preserve"> </w:t>
      </w:r>
      <w:r w:rsidRPr="00B77106">
        <w:rPr>
          <w:rFonts w:ascii="Calibri" w:hAnsi="Calibri" w:cs="Calibri"/>
          <w:color w:val="000000" w:themeColor="text1"/>
        </w:rPr>
        <w:t xml:space="preserve">de </w:t>
      </w:r>
      <w:r w:rsidR="00202819">
        <w:rPr>
          <w:rFonts w:ascii="Calibri" w:hAnsi="Calibri" w:cs="Calibri"/>
          <w:color w:val="000000" w:themeColor="text1"/>
        </w:rPr>
        <w:t>março</w:t>
      </w:r>
      <w:r w:rsidRPr="00B77106">
        <w:rPr>
          <w:rFonts w:ascii="Calibri" w:hAnsi="Calibri" w:cs="Calibri"/>
          <w:color w:val="000000" w:themeColor="text1"/>
        </w:rPr>
        <w:t xml:space="preserve"> de 2024.</w:t>
      </w:r>
    </w:p>
    <w:p w14:paraId="26B1057A" w14:textId="77777777" w:rsidR="008A09EF" w:rsidRPr="00B77106" w:rsidRDefault="008A09EF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hAnsi="Calibri" w:cs="Calibri"/>
        </w:rPr>
      </w:pPr>
    </w:p>
    <w:p w14:paraId="6F9A037F" w14:textId="77777777" w:rsidR="008A09EF" w:rsidRPr="00B77106" w:rsidRDefault="008A09EF" w:rsidP="003143B0">
      <w:pPr>
        <w:pStyle w:val="Standard"/>
        <w:keepNext/>
        <w:keepLines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rPr>
          <w:rFonts w:ascii="Calibri" w:eastAsia="Times New Roman" w:hAnsi="Calibri" w:cs="Calibri"/>
          <w:b/>
          <w:bCs/>
        </w:rPr>
      </w:pPr>
    </w:p>
    <w:p w14:paraId="16A834BB" w14:textId="533E0423" w:rsidR="008A09EF" w:rsidRPr="00B77106" w:rsidRDefault="00731134" w:rsidP="003143B0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rPr>
          <w:rFonts w:ascii="Calibri" w:eastAsia="Times New Roman" w:hAnsi="Calibri" w:cs="Calibri"/>
          <w:b/>
          <w:bCs/>
        </w:rPr>
      </w:pPr>
      <w:r w:rsidRPr="00B77106">
        <w:rPr>
          <w:rFonts w:ascii="Calibri" w:eastAsia="Times New Roman" w:hAnsi="Calibri" w:cs="Calibri"/>
          <w:b/>
          <w:bCs/>
        </w:rPr>
        <w:lastRenderedPageBreak/>
        <w:t>E</w:t>
      </w:r>
      <w:r w:rsidR="00204556" w:rsidRPr="00B77106">
        <w:rPr>
          <w:rFonts w:ascii="Calibri" w:eastAsia="Times New Roman" w:hAnsi="Calibri" w:cs="Calibri"/>
          <w:b/>
          <w:bCs/>
        </w:rPr>
        <w:t>STUDO TÉCNICO PRELIMINAR DA CONTRATAÇÃO</w:t>
      </w:r>
    </w:p>
    <w:p w14:paraId="4DFBB769" w14:textId="77777777" w:rsidR="008A09EF" w:rsidRPr="00B77106" w:rsidRDefault="008A09EF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Calibri"/>
          <w:b/>
          <w:bCs/>
        </w:rPr>
      </w:pPr>
    </w:p>
    <w:p w14:paraId="4B623160" w14:textId="77777777" w:rsidR="008A09EF" w:rsidRPr="00B77106" w:rsidRDefault="008A09EF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Calibri"/>
          <w:b/>
          <w:bCs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B77106" w14:paraId="3CB8FD76" w14:textId="77777777" w:rsidTr="5E58544C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D0D04" w14:textId="77777777" w:rsidR="008A09EF" w:rsidRPr="00B77106" w:rsidRDefault="00204556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77106">
              <w:rPr>
                <w:rFonts w:ascii="Calibri" w:hAnsi="Calibri" w:cs="Calibri"/>
                <w:b/>
                <w:bCs/>
              </w:rPr>
              <w:t>INTRODUÇÃO</w:t>
            </w:r>
          </w:p>
        </w:tc>
      </w:tr>
      <w:tr w:rsidR="008A09EF" w:rsidRPr="00B77106" w14:paraId="5AA5A354" w14:textId="77777777" w:rsidTr="5E58544C">
        <w:tc>
          <w:tcPr>
            <w:tcW w:w="8788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07BC0" w14:textId="0D2DE4CF" w:rsidR="008A09EF" w:rsidRPr="00B77106" w:rsidRDefault="00204556">
            <w:pPr>
              <w:pStyle w:val="TableContents"/>
              <w:jc w:val="both"/>
              <w:rPr>
                <w:rFonts w:ascii="Calibri" w:hAnsi="Calibri" w:cs="Calibri"/>
                <w:shd w:val="clear" w:color="auto" w:fill="FFFFFF"/>
              </w:rPr>
            </w:pPr>
            <w:r w:rsidRPr="00B77106">
              <w:rPr>
                <w:rFonts w:ascii="Calibri" w:hAnsi="Calibri" w:cs="Calibri"/>
                <w:shd w:val="clear" w:color="auto" w:fill="FFFFFF"/>
              </w:rPr>
              <w:t>O Estudo Técnico Preliminar – ETP é o documento constitutivo da primeira etapa do planejamento de uma contratação</w:t>
            </w:r>
            <w:r w:rsidR="00751CDD" w:rsidRPr="00B77106">
              <w:rPr>
                <w:rFonts w:ascii="Calibri" w:hAnsi="Calibri" w:cs="Calibri"/>
                <w:shd w:val="clear" w:color="auto" w:fill="FFFFFF"/>
              </w:rPr>
              <w:t>,</w:t>
            </w:r>
            <w:r w:rsidRPr="00B77106">
              <w:rPr>
                <w:rFonts w:ascii="Calibri" w:hAnsi="Calibri" w:cs="Calibri"/>
                <w:shd w:val="clear" w:color="auto" w:fill="FFFFFF"/>
              </w:rPr>
              <w:t xml:space="preserve"> que caracteriza o interesse público envolvido e a sua melhor solução. Ele serve de base ao Termo de Referência </w:t>
            </w:r>
            <w:r w:rsidR="15864E6A" w:rsidRPr="00B77106">
              <w:rPr>
                <w:rFonts w:ascii="Calibri" w:hAnsi="Calibri" w:cs="Calibri"/>
                <w:shd w:val="clear" w:color="auto" w:fill="FFFFFF"/>
              </w:rPr>
              <w:t>a ser elaborado</w:t>
            </w:r>
            <w:r w:rsidR="5CBAD81B" w:rsidRPr="00B77106">
              <w:rPr>
                <w:rFonts w:ascii="Calibri" w:hAnsi="Calibri" w:cs="Calibri"/>
                <w:shd w:val="clear" w:color="auto" w:fill="FFFFFF"/>
              </w:rPr>
              <w:t>,</w:t>
            </w:r>
            <w:r w:rsidR="15864E6A" w:rsidRPr="00B77106">
              <w:rPr>
                <w:rFonts w:ascii="Calibri" w:hAnsi="Calibri" w:cs="Calibri"/>
                <w:shd w:val="clear" w:color="auto" w:fill="FFFFFF"/>
              </w:rPr>
              <w:t xml:space="preserve"> </w:t>
            </w:r>
            <w:r w:rsidRPr="00B77106">
              <w:rPr>
                <w:rFonts w:ascii="Calibri" w:hAnsi="Calibri" w:cs="Calibri"/>
                <w:shd w:val="clear" w:color="auto" w:fill="FFFFFF"/>
              </w:rPr>
              <w:t xml:space="preserve">caso se conclua pela viabilidade da contratação. </w:t>
            </w:r>
          </w:p>
          <w:p w14:paraId="01F82D1A" w14:textId="77777777" w:rsidR="008A09EF" w:rsidRPr="00B77106" w:rsidRDefault="008A09EF">
            <w:pPr>
              <w:pStyle w:val="TableContents"/>
              <w:jc w:val="both"/>
              <w:rPr>
                <w:rFonts w:ascii="Calibri" w:hAnsi="Calibri" w:cs="Calibri"/>
                <w:shd w:val="clear" w:color="auto" w:fill="FFFFFF"/>
              </w:rPr>
            </w:pPr>
          </w:p>
          <w:p w14:paraId="28E6E256" w14:textId="3C14C797" w:rsidR="008A09EF" w:rsidRPr="00B77106" w:rsidRDefault="00204556">
            <w:pPr>
              <w:pStyle w:val="TableContents"/>
              <w:jc w:val="both"/>
              <w:rPr>
                <w:rFonts w:ascii="Calibri" w:hAnsi="Calibri" w:cs="Calibri"/>
              </w:rPr>
            </w:pPr>
            <w:r w:rsidRPr="00B77106">
              <w:rPr>
                <w:rFonts w:ascii="Calibri" w:hAnsi="Calibri" w:cs="Calibri"/>
                <w:shd w:val="clear" w:color="auto" w:fill="FFFFFF"/>
              </w:rPr>
              <w:t>O ETP tem por objetivo identificar e analisar os cenários para o atendimento d</w:t>
            </w:r>
            <w:r w:rsidR="32F97412" w:rsidRPr="00B77106">
              <w:rPr>
                <w:rFonts w:ascii="Calibri" w:hAnsi="Calibri" w:cs="Calibri"/>
                <w:shd w:val="clear" w:color="auto" w:fill="FFFFFF"/>
              </w:rPr>
              <w:t>e</w:t>
            </w:r>
            <w:r w:rsidRPr="00B77106">
              <w:rPr>
                <w:rFonts w:ascii="Calibri" w:hAnsi="Calibri" w:cs="Calibri"/>
                <w:shd w:val="clear" w:color="auto" w:fill="FFFFFF"/>
              </w:rPr>
              <w:t xml:space="preserve"> demanda </w:t>
            </w:r>
            <w:r w:rsidR="23E158C0" w:rsidRPr="00B77106">
              <w:rPr>
                <w:rFonts w:ascii="Calibri" w:hAnsi="Calibri" w:cs="Calibri"/>
                <w:shd w:val="clear" w:color="auto" w:fill="FFFFFF"/>
              </w:rPr>
              <w:t>registrada no</w:t>
            </w:r>
            <w:r w:rsidRPr="00B77106">
              <w:rPr>
                <w:rFonts w:ascii="Calibri" w:hAnsi="Calibri" w:cs="Calibri"/>
              </w:rPr>
              <w:t xml:space="preserve"> </w:t>
            </w:r>
            <w:r w:rsidRPr="00B77106">
              <w:rPr>
                <w:rFonts w:ascii="Calibri" w:hAnsi="Calibri" w:cs="Calibri"/>
                <w:shd w:val="clear" w:color="auto" w:fill="FFFFFF"/>
              </w:rPr>
              <w:t>Documento de Formalização da Demanda – DFD</w:t>
            </w:r>
            <w:r w:rsidR="256FADA0" w:rsidRPr="00B77106">
              <w:rPr>
                <w:rFonts w:ascii="Calibri" w:hAnsi="Calibri" w:cs="Calibri"/>
                <w:shd w:val="clear" w:color="auto" w:fill="FFFFFF"/>
              </w:rPr>
              <w:t xml:space="preserve">, </w:t>
            </w:r>
            <w:r w:rsidRPr="00B77106">
              <w:rPr>
                <w:rFonts w:ascii="Calibri" w:hAnsi="Calibri" w:cs="Calibri"/>
                <w:shd w:val="clear" w:color="auto" w:fill="FFFFFF"/>
              </w:rPr>
              <w:t xml:space="preserve">bem como demonstrar a viabilidade técnica e econômica das soluções identificadas, fornecendo as informações necessárias para subsidiar </w:t>
            </w:r>
            <w:r w:rsidR="7CDEB94C" w:rsidRPr="00B77106">
              <w:rPr>
                <w:rFonts w:ascii="Calibri" w:hAnsi="Calibri" w:cs="Calibri"/>
                <w:shd w:val="clear" w:color="auto" w:fill="FFFFFF"/>
              </w:rPr>
              <w:t>a tomada de decisão e o prosseguimento do</w:t>
            </w:r>
            <w:r w:rsidRPr="00B77106">
              <w:rPr>
                <w:rFonts w:ascii="Calibri" w:hAnsi="Calibri" w:cs="Calibri"/>
                <w:shd w:val="clear" w:color="auto" w:fill="FFFFFF"/>
              </w:rPr>
              <w:t xml:space="preserve"> respectivo processo de contratação.</w:t>
            </w:r>
          </w:p>
          <w:p w14:paraId="3C85D74F" w14:textId="77777777" w:rsidR="008A09EF" w:rsidRPr="00B77106" w:rsidRDefault="008A09EF">
            <w:pPr>
              <w:pStyle w:val="TableContents"/>
              <w:jc w:val="both"/>
              <w:rPr>
                <w:rFonts w:ascii="Calibri" w:hAnsi="Calibri" w:cs="Calibri"/>
                <w:shd w:val="clear" w:color="auto" w:fill="FFFFFF"/>
              </w:rPr>
            </w:pPr>
          </w:p>
          <w:p w14:paraId="75A1C8EA" w14:textId="77777777" w:rsidR="008A09EF" w:rsidRPr="00B77106" w:rsidRDefault="00204556">
            <w:pPr>
              <w:snapToGrid w:val="0"/>
              <w:spacing w:before="57" w:after="57"/>
              <w:jc w:val="both"/>
              <w:rPr>
                <w:rFonts w:ascii="Calibri" w:hAnsi="Calibri" w:cs="Calibri"/>
                <w:b/>
                <w:bCs/>
              </w:rPr>
            </w:pPr>
            <w:r w:rsidRPr="00B77106">
              <w:rPr>
                <w:rFonts w:ascii="Calibri" w:hAnsi="Calibri" w:cs="Calibri"/>
                <w:b/>
                <w:bCs/>
              </w:rPr>
              <w:t>Referência: Inciso XI, do art. 2º e art. 11 da IN SGD/ME nº 94/2022.</w:t>
            </w:r>
          </w:p>
        </w:tc>
      </w:tr>
    </w:tbl>
    <w:p w14:paraId="1F77C421" w14:textId="77777777" w:rsidR="008A09EF" w:rsidRPr="00B77106" w:rsidRDefault="008A09EF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 w:cs="Calibri"/>
        </w:rPr>
      </w:pPr>
    </w:p>
    <w:tbl>
      <w:tblPr>
        <w:tblW w:w="87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8A09EF" w:rsidRPr="00B77106" w14:paraId="6ED8F856" w14:textId="77777777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BEE12" w14:textId="77777777" w:rsidR="008A09EF" w:rsidRPr="00B77106" w:rsidRDefault="0020455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eastAsia="Calibri" w:hAnsi="Calibri" w:cs="Calibri"/>
                <w:b/>
                <w:szCs w:val="24"/>
                <w:shd w:val="clear" w:color="auto" w:fill="C0C0C0"/>
              </w:rPr>
              <w:t>INFORMAÇÕES BÁSICAS</w:t>
            </w:r>
          </w:p>
        </w:tc>
      </w:tr>
    </w:tbl>
    <w:p w14:paraId="330DF206" w14:textId="77777777" w:rsidR="00C67566" w:rsidRPr="00B77106" w:rsidRDefault="00C67566" w:rsidP="00B30A70">
      <w:pPr>
        <w:rPr>
          <w:rFonts w:ascii="Calibri" w:hAnsi="Calibri" w:cs="Calibri"/>
          <w:lang w:eastAsia="zh-CN"/>
        </w:rPr>
      </w:pPr>
    </w:p>
    <w:p w14:paraId="077C9AB0" w14:textId="61BBEAE2" w:rsidR="008A09EF" w:rsidRPr="00B77106" w:rsidRDefault="00744A85" w:rsidP="00B30A70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Processo Administrativo n.º 0690</w:t>
      </w:r>
      <w:r w:rsidR="00BB3B88">
        <w:rPr>
          <w:rFonts w:ascii="Calibri" w:hAnsi="Calibri" w:cs="Calibri"/>
          <w:lang w:eastAsia="zh-CN"/>
        </w:rPr>
        <w:t>/</w:t>
      </w:r>
      <w:r>
        <w:rPr>
          <w:rFonts w:ascii="Calibri" w:hAnsi="Calibri" w:cs="Calibri"/>
          <w:lang w:eastAsia="zh-CN"/>
        </w:rPr>
        <w:t>2024</w:t>
      </w:r>
    </w:p>
    <w:p w14:paraId="6E468584" w14:textId="2C1817C5" w:rsidR="000C4D77" w:rsidRPr="00B77106" w:rsidRDefault="00BB3B88" w:rsidP="000C4D77">
      <w:pPr>
        <w:pStyle w:val="Textbody"/>
        <w:spacing w:after="0"/>
        <w:ind w:right="14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Contratação </w:t>
      </w:r>
      <w:r w:rsidR="00744A85">
        <w:rPr>
          <w:rFonts w:ascii="Calibri" w:hAnsi="Calibri" w:cs="Calibri"/>
        </w:rPr>
        <w:t xml:space="preserve">de exames. </w:t>
      </w:r>
    </w:p>
    <w:p w14:paraId="52471453" w14:textId="38AF5FD1" w:rsidR="008A09EF" w:rsidRPr="00B77106" w:rsidRDefault="008A09EF" w:rsidP="00920B31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</w:rPr>
      </w:pPr>
    </w:p>
    <w:tbl>
      <w:tblPr>
        <w:tblW w:w="8862" w:type="dxa"/>
        <w:tblInd w:w="-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62"/>
      </w:tblGrid>
      <w:tr w:rsidR="008A09EF" w:rsidRPr="00B77106" w14:paraId="33695F58" w14:textId="77777777" w:rsidTr="00A9755A">
        <w:tc>
          <w:tcPr>
            <w:tcW w:w="8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38B73" w14:textId="77777777" w:rsidR="008A09EF" w:rsidRPr="00B77106" w:rsidRDefault="00204556" w:rsidP="00731134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DESCRIÇÃO DA NECESSIDADE</w:t>
            </w:r>
          </w:p>
        </w:tc>
      </w:tr>
      <w:tr w:rsidR="00731134" w:rsidRPr="00B77106" w14:paraId="7B7EE88B" w14:textId="77777777" w:rsidTr="00E75A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8862" w:type="dxa"/>
          </w:tcPr>
          <w:p w14:paraId="0D215ECB" w14:textId="08850690" w:rsidR="00BB3B88" w:rsidRPr="00BB3B88" w:rsidRDefault="00731134" w:rsidP="00BB3B88">
            <w:pPr>
              <w:jc w:val="both"/>
              <w:rPr>
                <w:rFonts w:asciiTheme="minorHAnsi" w:hAnsiTheme="minorHAnsi" w:cstheme="minorHAnsi"/>
              </w:rPr>
            </w:pPr>
            <w:r w:rsidRPr="00BB3B88">
              <w:rPr>
                <w:rFonts w:asciiTheme="minorHAnsi" w:hAnsiTheme="minorHAnsi" w:cstheme="minorHAnsi"/>
              </w:rPr>
              <w:t xml:space="preserve">2.1 - Este documento tem por objetivo </w:t>
            </w:r>
            <w:r w:rsidR="00962202">
              <w:rPr>
                <w:rFonts w:asciiTheme="minorHAnsi" w:hAnsiTheme="minorHAnsi" w:cstheme="minorHAnsi"/>
              </w:rPr>
              <w:t xml:space="preserve">a contração de serviços de exame. </w:t>
            </w:r>
          </w:p>
          <w:p w14:paraId="071E38F2" w14:textId="0947B04E" w:rsidR="00731134" w:rsidRPr="00BB3B88" w:rsidRDefault="00731134" w:rsidP="00BB3B88">
            <w:pPr>
              <w:jc w:val="both"/>
              <w:rPr>
                <w:rFonts w:asciiTheme="minorHAnsi" w:hAnsiTheme="minorHAnsi" w:cstheme="minorHAnsi"/>
              </w:rPr>
            </w:pPr>
            <w:r w:rsidRPr="00BB3B88">
              <w:rPr>
                <w:rFonts w:asciiTheme="minorHAnsi" w:hAnsiTheme="minorHAnsi" w:cstheme="minorHAnsi"/>
              </w:rPr>
              <w:t xml:space="preserve">2.2 </w:t>
            </w:r>
            <w:r w:rsidR="001D59A0" w:rsidRPr="00BB3B88">
              <w:rPr>
                <w:rFonts w:asciiTheme="minorHAnsi" w:hAnsiTheme="minorHAnsi" w:cstheme="minorHAnsi"/>
              </w:rPr>
              <w:t>–</w:t>
            </w:r>
            <w:r w:rsidRPr="00BB3B88">
              <w:rPr>
                <w:rFonts w:asciiTheme="minorHAnsi" w:hAnsiTheme="minorHAnsi" w:cstheme="minorHAnsi"/>
              </w:rPr>
              <w:t xml:space="preserve"> </w:t>
            </w:r>
            <w:r w:rsidR="003143B0">
              <w:rPr>
                <w:rFonts w:asciiTheme="minorHAnsi" w:hAnsiTheme="minorHAnsi" w:cstheme="minorHAnsi"/>
              </w:rPr>
              <w:t>A referida contratação visa</w:t>
            </w:r>
            <w:r w:rsidR="00BB3B88" w:rsidRPr="00BB3B88">
              <w:rPr>
                <w:rFonts w:asciiTheme="minorHAnsi" w:hAnsiTheme="minorHAnsi" w:cstheme="minorHAnsi"/>
              </w:rPr>
              <w:t xml:space="preserve"> </w:t>
            </w:r>
            <w:r w:rsidR="00962202">
              <w:rPr>
                <w:rFonts w:asciiTheme="minorHAnsi" w:hAnsiTheme="minorHAnsi" w:cstheme="minorHAnsi"/>
              </w:rPr>
              <w:t>a manutenção da saúde, bem-estar e qualidade de vida dos usuários do SUS, pois através da realização de e</w:t>
            </w:r>
            <w:r w:rsidR="003143B0">
              <w:rPr>
                <w:rFonts w:asciiTheme="minorHAnsi" w:hAnsiTheme="minorHAnsi" w:cstheme="minorHAnsi"/>
              </w:rPr>
              <w:t>xames o corpo</w:t>
            </w:r>
            <w:r w:rsidR="00962202">
              <w:rPr>
                <w:rFonts w:asciiTheme="minorHAnsi" w:hAnsiTheme="minorHAnsi" w:cstheme="minorHAnsi"/>
              </w:rPr>
              <w:t xml:space="preserve"> médico pode diagnosticar doenças de forma precoce, aumentando as chances de cura com um tratamento rápido e aquedo. </w:t>
            </w:r>
          </w:p>
          <w:p w14:paraId="199B725C" w14:textId="3ECBF87F" w:rsidR="00731134" w:rsidRPr="00B77106" w:rsidRDefault="00731134" w:rsidP="007C65DF">
            <w:pPr>
              <w:pStyle w:val="Standard"/>
              <w:tabs>
                <w:tab w:val="left" w:pos="582"/>
                <w:tab w:val="left" w:pos="867"/>
                <w:tab w:val="left" w:pos="1167"/>
                <w:tab w:val="left" w:pos="1422"/>
                <w:tab w:val="left" w:pos="1677"/>
                <w:tab w:val="left" w:pos="1992"/>
                <w:tab w:val="left" w:pos="2247"/>
                <w:tab w:val="left" w:leader="underscore" w:pos="7363"/>
              </w:tabs>
              <w:spacing w:before="57"/>
              <w:jc w:val="both"/>
              <w:rPr>
                <w:rFonts w:ascii="Calibri" w:hAnsi="Calibri" w:cs="Calibri"/>
                <w:color w:val="FF3333"/>
              </w:rPr>
            </w:pPr>
            <w:r w:rsidRPr="00B77106">
              <w:rPr>
                <w:rFonts w:ascii="Calibri" w:hAnsi="Calibri" w:cs="Calibri"/>
              </w:rPr>
              <w:t xml:space="preserve">2.3 </w:t>
            </w:r>
            <w:r w:rsidR="00202819">
              <w:rPr>
                <w:rFonts w:ascii="Calibri" w:hAnsi="Calibri" w:cs="Calibri"/>
              </w:rPr>
              <w:t>–</w:t>
            </w:r>
            <w:r w:rsidRPr="00B77106">
              <w:rPr>
                <w:rFonts w:ascii="Calibri" w:hAnsi="Calibri" w:cs="Calibri"/>
              </w:rPr>
              <w:t xml:space="preserve"> </w:t>
            </w:r>
            <w:r w:rsidR="00202819">
              <w:rPr>
                <w:rFonts w:ascii="Calibri" w:hAnsi="Calibri" w:cs="Calibri"/>
              </w:rPr>
              <w:t xml:space="preserve">Com intuito de identificar e analisar os cenários para aquisição dos mesmos </w:t>
            </w:r>
            <w:r w:rsidR="007C65DF">
              <w:rPr>
                <w:rFonts w:ascii="Calibri" w:hAnsi="Calibri" w:cs="Calibri"/>
              </w:rPr>
              <w:t xml:space="preserve">na Secretária Municipal de Saúde. </w:t>
            </w:r>
          </w:p>
        </w:tc>
      </w:tr>
    </w:tbl>
    <w:p w14:paraId="15F1B1F7" w14:textId="77777777" w:rsidR="006F51C4" w:rsidRPr="00B77106" w:rsidRDefault="006F51C4" w:rsidP="001F1174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  <w:color w:val="FF3333"/>
        </w:rPr>
      </w:pPr>
    </w:p>
    <w:tbl>
      <w:tblPr>
        <w:tblW w:w="8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5"/>
      </w:tblGrid>
      <w:tr w:rsidR="008A09EF" w:rsidRPr="00B77106" w14:paraId="582E8AC7" w14:textId="77777777" w:rsidTr="5E58544C">
        <w:tc>
          <w:tcPr>
            <w:tcW w:w="8795" w:type="dxa"/>
            <w:tcBorders>
              <w:top w:val="single" w:sz="2" w:space="0" w:color="CCCCCC"/>
              <w:left w:val="single" w:sz="2" w:space="0" w:color="CCCCCC"/>
              <w:right w:val="single" w:sz="2" w:space="0" w:color="CCCCCC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FDE43" w14:textId="77777777" w:rsidR="008A09EF" w:rsidRPr="00B77106" w:rsidRDefault="008A09EF" w:rsidP="006F51C4">
            <w:pPr>
              <w:pStyle w:val="Cabealho"/>
              <w:ind w:left="720"/>
              <w:rPr>
                <w:rFonts w:ascii="Calibri" w:hAnsi="Calibri" w:cs="Calibri"/>
                <w:color w:val="000000"/>
              </w:rPr>
            </w:pPr>
          </w:p>
        </w:tc>
      </w:tr>
      <w:tr w:rsidR="008A09EF" w:rsidRPr="00B77106" w14:paraId="5EE8501D" w14:textId="77777777" w:rsidTr="5E58544C">
        <w:tc>
          <w:tcPr>
            <w:tcW w:w="8795" w:type="dxa"/>
            <w:tcBorders>
              <w:top w:val="single" w:sz="2" w:space="0" w:color="CCCCCC"/>
              <w:left w:val="single" w:sz="2" w:space="0" w:color="CCCCCC"/>
              <w:right w:val="single" w:sz="2" w:space="0" w:color="CCCCCC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8ED75A" w14:textId="2053931B" w:rsidR="008A09EF" w:rsidRPr="00B77106" w:rsidRDefault="00E75AEB" w:rsidP="00E75AEB">
            <w:pPr>
              <w:pStyle w:val="Cabealho"/>
              <w:ind w:left="36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2.4.</w:t>
            </w:r>
            <w:r w:rsidR="00204556" w:rsidRPr="00B77106">
              <w:rPr>
                <w:rFonts w:ascii="Calibri" w:hAnsi="Calibri" w:cs="Calibri"/>
                <w:b/>
                <w:bCs/>
                <w:color w:val="000000"/>
              </w:rPr>
              <w:t>Motivação/Justificativa</w:t>
            </w:r>
          </w:p>
        </w:tc>
      </w:tr>
      <w:tr w:rsidR="008A09EF" w:rsidRPr="00B77106" w14:paraId="0A61C0D8" w14:textId="77777777" w:rsidTr="5E58544C">
        <w:tc>
          <w:tcPr>
            <w:tcW w:w="8795" w:type="dxa"/>
            <w:tcBorders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1625D" w14:textId="77777777" w:rsidR="008A09EF" w:rsidRPr="00B77106" w:rsidRDefault="009D6B36" w:rsidP="009D6B36">
            <w:pPr>
              <w:pStyle w:val="Cabealho"/>
              <w:jc w:val="both"/>
              <w:rPr>
                <w:rFonts w:ascii="Calibri" w:hAnsi="Calibri" w:cs="Calibri"/>
                <w:color w:val="FF3333"/>
              </w:rPr>
            </w:pPr>
            <w:r w:rsidRPr="00B77106">
              <w:rPr>
                <w:rFonts w:ascii="Calibri" w:hAnsi="Calibri" w:cs="Calibri"/>
                <w:color w:val="FF3333"/>
              </w:rPr>
              <w:t xml:space="preserve"> </w:t>
            </w:r>
          </w:p>
          <w:p w14:paraId="19C68A89" w14:textId="24AF3131" w:rsidR="007C65DF" w:rsidRDefault="006D5F18" w:rsidP="006D5F18">
            <w:pPr>
              <w:jc w:val="both"/>
              <w:rPr>
                <w:rFonts w:ascii="Calibri" w:eastAsia="Times New Roman" w:hAnsi="Calibri" w:cs="Calibri"/>
                <w:color w:val="000000" w:themeColor="text1"/>
                <w:kern w:val="0"/>
                <w:lang w:eastAsia="pt-BR" w:bidi="ar-SA"/>
              </w:rPr>
            </w:pPr>
            <w:r w:rsidRPr="00BB3B88">
              <w:rPr>
                <w:rFonts w:asciiTheme="minorHAnsi" w:hAnsiTheme="minorHAnsi" w:cstheme="minorHAnsi"/>
              </w:rPr>
              <w:t xml:space="preserve">2.4.1. </w:t>
            </w:r>
            <w:r w:rsidR="007C65DF">
              <w:rPr>
                <w:rFonts w:ascii="Calibri" w:eastAsia="Times New Roman" w:hAnsi="Calibri" w:cs="Calibri"/>
                <w:color w:val="000000" w:themeColor="text1"/>
                <w:kern w:val="0"/>
                <w:lang w:eastAsia="pt-BR" w:bidi="ar-SA"/>
              </w:rPr>
              <w:t xml:space="preserve">A assistência à saúde é garantida pelo Sistema Único de Saúde (SUS), e para isso toda a linha de cuidado deve ser efetivada e eficaz, desde a atenção básica até ao atendimento de alta complexidade, de forma organizada e hierarquizada, com o foco na qualidade dos serviços prestados, seguindo o grau de complexidade da requerida. A </w:t>
            </w:r>
            <w:r w:rsidR="007C65DF">
              <w:rPr>
                <w:rFonts w:ascii="Calibri" w:eastAsia="Times New Roman" w:hAnsi="Calibri" w:cs="Calibri"/>
                <w:color w:val="000000" w:themeColor="text1"/>
                <w:kern w:val="0"/>
                <w:lang w:eastAsia="pt-BR" w:bidi="ar-SA"/>
              </w:rPr>
              <w:lastRenderedPageBreak/>
              <w:t>atenção à saúde deve centrar as diretrizes na qualidade do serviço entregue aos usuários, com atenção acolhedora</w:t>
            </w:r>
            <w:r w:rsidR="00287ADE">
              <w:rPr>
                <w:rFonts w:ascii="Calibri" w:eastAsia="Times New Roman" w:hAnsi="Calibri" w:cs="Calibri"/>
                <w:color w:val="000000" w:themeColor="text1"/>
                <w:kern w:val="0"/>
                <w:lang w:eastAsia="pt-BR" w:bidi="ar-SA"/>
              </w:rPr>
              <w:t>.</w:t>
            </w:r>
          </w:p>
          <w:p w14:paraId="54AFB4EF" w14:textId="77777777" w:rsidR="007C65DF" w:rsidRDefault="007C65DF" w:rsidP="006D5F18">
            <w:pPr>
              <w:jc w:val="both"/>
              <w:rPr>
                <w:rFonts w:ascii="Calibri" w:eastAsia="Times New Roman" w:hAnsi="Calibri" w:cs="Calibri"/>
                <w:color w:val="000000" w:themeColor="text1"/>
                <w:kern w:val="0"/>
                <w:lang w:eastAsia="pt-BR" w:bidi="ar-SA"/>
              </w:rPr>
            </w:pPr>
          </w:p>
          <w:p w14:paraId="634BA5B4" w14:textId="25E9FD7F" w:rsidR="006D5F18" w:rsidRPr="006D5F18" w:rsidRDefault="007C65DF" w:rsidP="006D5F1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Calibri" w:eastAsia="Times New Roman" w:hAnsi="Calibri" w:cs="Calibri"/>
                <w:color w:val="000000" w:themeColor="text1"/>
                <w:kern w:val="0"/>
                <w:lang w:eastAsia="pt-BR" w:bidi="ar-SA"/>
              </w:rPr>
              <w:t xml:space="preserve">2.4.2 </w:t>
            </w:r>
            <w:r w:rsidR="006D5F18" w:rsidRPr="00BB3B88">
              <w:rPr>
                <w:rFonts w:asciiTheme="minorHAnsi" w:hAnsiTheme="minorHAnsi" w:cstheme="minorHAnsi"/>
              </w:rPr>
              <w:t>Levando</w:t>
            </w:r>
            <w:r w:rsidR="006D5F18">
              <w:rPr>
                <w:rFonts w:asciiTheme="minorHAnsi" w:hAnsiTheme="minorHAnsi" w:cstheme="minorHAnsi"/>
              </w:rPr>
              <w:t xml:space="preserve"> em consideração a</w:t>
            </w:r>
            <w:r w:rsidR="006D5F18" w:rsidRPr="006D5F18">
              <w:rPr>
                <w:rFonts w:asciiTheme="minorHAnsi" w:hAnsiTheme="minorHAnsi" w:cstheme="minorHAnsi"/>
              </w:rPr>
              <w:t xml:space="preserve"> pluralização dos atendimentos e sua garantia de realização em todos os níveis de</w:t>
            </w:r>
            <w:r w:rsidR="006D5F18">
              <w:rPr>
                <w:rFonts w:asciiTheme="minorHAnsi" w:hAnsiTheme="minorHAnsi" w:cstheme="minorHAnsi"/>
              </w:rPr>
              <w:t xml:space="preserve"> </w:t>
            </w:r>
            <w:r w:rsidR="006D5F18" w:rsidRPr="006D5F18">
              <w:rPr>
                <w:rFonts w:asciiTheme="minorHAnsi" w:hAnsiTheme="minorHAnsi" w:cstheme="minorHAnsi"/>
              </w:rPr>
              <w:t xml:space="preserve">atenção conforme os princípios estabelecidos pelo </w:t>
            </w:r>
            <w:r w:rsidR="006D5F18">
              <w:rPr>
                <w:rFonts w:asciiTheme="minorHAnsi" w:hAnsiTheme="minorHAnsi" w:cstheme="minorHAnsi"/>
              </w:rPr>
              <w:t xml:space="preserve">Sistema Único de Saúde (SUS), hoje </w:t>
            </w:r>
            <w:r w:rsidR="00287ADE">
              <w:rPr>
                <w:rFonts w:asciiTheme="minorHAnsi" w:hAnsiTheme="minorHAnsi" w:cstheme="minorHAnsi"/>
              </w:rPr>
              <w:t>a oferta de exames pela Secretária Municipal de Saúde</w:t>
            </w:r>
            <w:r w:rsidR="006D5F18" w:rsidRPr="006D5F18">
              <w:rPr>
                <w:rFonts w:asciiTheme="minorHAnsi" w:hAnsiTheme="minorHAnsi" w:cstheme="minorHAnsi"/>
              </w:rPr>
              <w:t xml:space="preserve"> </w:t>
            </w:r>
            <w:r w:rsidR="006D5F18">
              <w:rPr>
                <w:rFonts w:asciiTheme="minorHAnsi" w:hAnsiTheme="minorHAnsi" w:cstheme="minorHAnsi"/>
              </w:rPr>
              <w:t xml:space="preserve">são </w:t>
            </w:r>
            <w:r>
              <w:rPr>
                <w:rFonts w:asciiTheme="minorHAnsi" w:hAnsiTheme="minorHAnsi" w:cstheme="minorHAnsi"/>
              </w:rPr>
              <w:t>imprescindíveis</w:t>
            </w:r>
            <w:r w:rsidR="006D5F18">
              <w:rPr>
                <w:rFonts w:asciiTheme="minorHAnsi" w:hAnsiTheme="minorHAnsi" w:cstheme="minorHAnsi"/>
              </w:rPr>
              <w:t xml:space="preserve"> para a realiz</w:t>
            </w:r>
            <w:r>
              <w:rPr>
                <w:rFonts w:asciiTheme="minorHAnsi" w:hAnsiTheme="minorHAnsi" w:cstheme="minorHAnsi"/>
              </w:rPr>
              <w:t>ação de um atendimento completo, pois p</w:t>
            </w:r>
            <w:r w:rsidR="006D5F18" w:rsidRPr="006D5F18">
              <w:rPr>
                <w:rFonts w:asciiTheme="minorHAnsi" w:hAnsiTheme="minorHAnsi" w:cstheme="minorHAnsi"/>
              </w:rPr>
              <w:t>ossuem um importante p</w:t>
            </w:r>
            <w:r w:rsidR="006D5F18">
              <w:rPr>
                <w:rFonts w:asciiTheme="minorHAnsi" w:hAnsiTheme="minorHAnsi" w:cstheme="minorHAnsi"/>
              </w:rPr>
              <w:t xml:space="preserve">apel na prevenção, diagnóstico, </w:t>
            </w:r>
            <w:r w:rsidR="006D5F18" w:rsidRPr="006D5F18">
              <w:rPr>
                <w:rFonts w:asciiTheme="minorHAnsi" w:hAnsiTheme="minorHAnsi" w:cstheme="minorHAnsi"/>
              </w:rPr>
              <w:t>tratamento, acompanhamento das enfermidades em g</w:t>
            </w:r>
            <w:r w:rsidR="006D5F18">
              <w:rPr>
                <w:rFonts w:asciiTheme="minorHAnsi" w:hAnsiTheme="minorHAnsi" w:cstheme="minorHAnsi"/>
              </w:rPr>
              <w:t>eral</w:t>
            </w:r>
            <w:r w:rsidR="003143B0">
              <w:rPr>
                <w:rFonts w:asciiTheme="minorHAnsi" w:hAnsiTheme="minorHAnsi" w:cstheme="minorHAnsi"/>
              </w:rPr>
              <w:t>.</w:t>
            </w:r>
          </w:p>
          <w:p w14:paraId="6820DCCE" w14:textId="77777777" w:rsidR="006D5F18" w:rsidRPr="006D5F18" w:rsidRDefault="006D5F18" w:rsidP="006D5F18">
            <w:pPr>
              <w:jc w:val="both"/>
              <w:rPr>
                <w:rFonts w:asciiTheme="minorHAnsi" w:hAnsiTheme="minorHAnsi" w:cstheme="minorHAnsi"/>
              </w:rPr>
            </w:pPr>
          </w:p>
          <w:p w14:paraId="4E16AC8E" w14:textId="074F08E3" w:rsidR="00287ADE" w:rsidRPr="00BB3B88" w:rsidRDefault="003A77BD" w:rsidP="00287ADE">
            <w:pPr>
              <w:jc w:val="both"/>
              <w:rPr>
                <w:rFonts w:asciiTheme="minorHAnsi" w:hAnsiTheme="minorHAnsi" w:cstheme="minorHAnsi"/>
              </w:rPr>
            </w:pPr>
            <w:r w:rsidRPr="00BB3B88">
              <w:rPr>
                <w:rFonts w:asciiTheme="minorHAnsi" w:eastAsia="Times New Roman" w:hAnsiTheme="minorHAnsi" w:cstheme="minorHAnsi"/>
                <w:color w:val="000000" w:themeColor="text1"/>
                <w:kern w:val="0"/>
                <w:lang w:eastAsia="pt-BR" w:bidi="ar-SA"/>
              </w:rPr>
              <w:t>2</w:t>
            </w:r>
            <w:r w:rsidR="007C65DF">
              <w:rPr>
                <w:rFonts w:asciiTheme="minorHAnsi" w:eastAsia="Times New Roman" w:hAnsiTheme="minorHAnsi" w:cstheme="minorHAnsi"/>
                <w:color w:val="000000" w:themeColor="text1"/>
                <w:kern w:val="0"/>
                <w:lang w:eastAsia="pt-BR" w:bidi="ar-SA"/>
              </w:rPr>
              <w:t>.4.3</w:t>
            </w:r>
            <w:r w:rsidRPr="00BB3B88">
              <w:rPr>
                <w:rFonts w:asciiTheme="minorHAnsi" w:eastAsia="Times New Roman" w:hAnsiTheme="minorHAnsi" w:cstheme="minorHAnsi"/>
                <w:color w:val="000000" w:themeColor="text1"/>
                <w:kern w:val="0"/>
                <w:lang w:eastAsia="pt-BR" w:bidi="ar-SA"/>
              </w:rPr>
              <w:t xml:space="preserve"> </w:t>
            </w:r>
            <w:r w:rsidR="00BB3B88" w:rsidRPr="00BB3B88">
              <w:rPr>
                <w:rFonts w:asciiTheme="minorHAnsi" w:hAnsiTheme="minorHAnsi" w:cstheme="minorHAnsi"/>
              </w:rPr>
              <w:t xml:space="preserve">Deste modo, </w:t>
            </w:r>
            <w:r w:rsidR="007C65DF">
              <w:rPr>
                <w:rFonts w:asciiTheme="minorHAnsi" w:hAnsiTheme="minorHAnsi" w:cstheme="minorHAnsi"/>
              </w:rPr>
              <w:t>far-se-á totalmente necessária a contratação de serviços de exames</w:t>
            </w:r>
            <w:r w:rsidR="00287ADE">
              <w:rPr>
                <w:rFonts w:asciiTheme="minorHAnsi" w:hAnsiTheme="minorHAnsi" w:cstheme="minorHAnsi"/>
              </w:rPr>
              <w:t xml:space="preserve">, para a manutenção da saúde, bem-estar e qualidade de vida dos usuários do SUS, para o diagnóstico de doenças de forma precoce, e o aumento das chances de cura com um tratamento rápido e aquedo. </w:t>
            </w:r>
          </w:p>
          <w:p w14:paraId="39B25B35" w14:textId="676FFBAB" w:rsidR="00B03091" w:rsidRPr="00B03091" w:rsidRDefault="00B03091" w:rsidP="007C65DF">
            <w:pPr>
              <w:widowControl/>
              <w:shd w:val="clear" w:color="auto" w:fill="FFFFFF"/>
              <w:suppressAutoHyphens w:val="0"/>
              <w:autoSpaceDN/>
              <w:jc w:val="both"/>
              <w:rPr>
                <w:rFonts w:ascii="Calibri" w:eastAsia="Times New Roman" w:hAnsi="Calibri" w:cs="Calibri"/>
                <w:color w:val="000000" w:themeColor="text1"/>
                <w:kern w:val="0"/>
                <w:lang w:eastAsia="pt-BR" w:bidi="ar-SA"/>
              </w:rPr>
            </w:pPr>
          </w:p>
        </w:tc>
      </w:tr>
    </w:tbl>
    <w:p w14:paraId="632FE7F9" w14:textId="77777777" w:rsidR="008A09EF" w:rsidRPr="00B77106" w:rsidRDefault="008A09E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  <w:color w:val="FF3333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B77106" w14:paraId="06CBA9BE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31C90" w14:textId="77777777" w:rsidR="008A09EF" w:rsidRPr="00B77106" w:rsidRDefault="0020455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ÁREA REQUISITANTE</w:t>
            </w:r>
          </w:p>
        </w:tc>
      </w:tr>
    </w:tbl>
    <w:p w14:paraId="4E3B80F1" w14:textId="77777777" w:rsidR="008A09EF" w:rsidRPr="00B77106" w:rsidRDefault="008A09EF" w:rsidP="003128D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ascii="Calibri" w:hAnsi="Calibri" w:cs="Calibri"/>
          <w:color w:val="FF3333"/>
        </w:rPr>
      </w:pPr>
    </w:p>
    <w:tbl>
      <w:tblPr>
        <w:tblW w:w="8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5"/>
      </w:tblGrid>
      <w:tr w:rsidR="008A09EF" w:rsidRPr="00B77106" w14:paraId="18BBE08A" w14:textId="77777777" w:rsidTr="003E4764">
        <w:trPr>
          <w:trHeight w:val="658"/>
        </w:trPr>
        <w:tc>
          <w:tcPr>
            <w:tcW w:w="8795" w:type="dxa"/>
            <w:tcBorders>
              <w:top w:val="single" w:sz="2" w:space="0" w:color="CCCCCC"/>
              <w:left w:val="single" w:sz="2" w:space="0" w:color="CCCCCC"/>
              <w:bottom w:val="single" w:sz="4" w:space="0" w:color="CCCCCC"/>
              <w:right w:val="single" w:sz="2" w:space="0" w:color="CCCCCC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Style w:val="Tabelacomgrade"/>
              <w:tblW w:w="8700" w:type="dxa"/>
              <w:tblLayout w:type="fixed"/>
              <w:tblLook w:val="06A0" w:firstRow="1" w:lastRow="0" w:firstColumn="1" w:lastColumn="0" w:noHBand="1" w:noVBand="1"/>
            </w:tblPr>
            <w:tblGrid>
              <w:gridCol w:w="4350"/>
              <w:gridCol w:w="4350"/>
            </w:tblGrid>
            <w:tr w:rsidR="000D66B7" w:rsidRPr="00B77106" w14:paraId="2AB709FB" w14:textId="77777777" w:rsidTr="000D66B7">
              <w:trPr>
                <w:trHeight w:val="300"/>
              </w:trPr>
              <w:tc>
                <w:tcPr>
                  <w:tcW w:w="4350" w:type="dxa"/>
                  <w:shd w:val="clear" w:color="auto" w:fill="E7E6E6" w:themeFill="background2"/>
                </w:tcPr>
                <w:p w14:paraId="3F4B3703" w14:textId="77777777" w:rsidR="000D66B7" w:rsidRPr="00B77106" w:rsidRDefault="000D66B7" w:rsidP="000D66B7">
                  <w:pPr>
                    <w:pStyle w:val="Cabealho"/>
                    <w:jc w:val="center"/>
                    <w:rPr>
                      <w:rFonts w:ascii="Calibri" w:hAnsi="Calibri" w:cs="Calibri"/>
                    </w:rPr>
                  </w:pPr>
                  <w:r w:rsidRPr="00B77106">
                    <w:rPr>
                      <w:rFonts w:ascii="Calibri" w:hAnsi="Calibri" w:cs="Calibri"/>
                    </w:rPr>
                    <w:t xml:space="preserve">Identificação da Área requisitante </w:t>
                  </w:r>
                </w:p>
              </w:tc>
              <w:tc>
                <w:tcPr>
                  <w:tcW w:w="4350" w:type="dxa"/>
                  <w:shd w:val="clear" w:color="auto" w:fill="E7E6E6" w:themeFill="background2"/>
                </w:tcPr>
                <w:p w14:paraId="438A4648" w14:textId="77777777" w:rsidR="000D66B7" w:rsidRPr="00B77106" w:rsidRDefault="000D66B7" w:rsidP="000D66B7">
                  <w:pPr>
                    <w:pStyle w:val="Cabealho"/>
                    <w:jc w:val="center"/>
                    <w:rPr>
                      <w:rFonts w:ascii="Calibri" w:hAnsi="Calibri" w:cs="Calibri"/>
                    </w:rPr>
                  </w:pPr>
                  <w:r w:rsidRPr="00B77106">
                    <w:rPr>
                      <w:rFonts w:ascii="Calibri" w:hAnsi="Calibri" w:cs="Calibri"/>
                    </w:rPr>
                    <w:t>Nome do responsável</w:t>
                  </w:r>
                </w:p>
              </w:tc>
            </w:tr>
            <w:tr w:rsidR="000D66B7" w:rsidRPr="00DB06A4" w14:paraId="4B880F51" w14:textId="77777777" w:rsidTr="003143B0">
              <w:trPr>
                <w:trHeight w:val="300"/>
              </w:trPr>
              <w:tc>
                <w:tcPr>
                  <w:tcW w:w="4350" w:type="dxa"/>
                </w:tcPr>
                <w:p w14:paraId="5075118D" w14:textId="58CD9BCC" w:rsidR="000D66B7" w:rsidRPr="00DB06A4" w:rsidRDefault="00287ADE" w:rsidP="000D66B7">
                  <w:pPr>
                    <w:pStyle w:val="Cabealho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Secretária Municipal de Saúde </w:t>
                  </w:r>
                  <w:r w:rsidR="000D66B7" w:rsidRPr="00DB06A4">
                    <w:rPr>
                      <w:rFonts w:ascii="Calibri" w:hAnsi="Calibri" w:cs="Calibri"/>
                    </w:rPr>
                    <w:t xml:space="preserve"> </w:t>
                  </w:r>
                </w:p>
              </w:tc>
              <w:tc>
                <w:tcPr>
                  <w:tcW w:w="4350" w:type="dxa"/>
                </w:tcPr>
                <w:p w14:paraId="362F316E" w14:textId="22E8E98B" w:rsidR="000D66B7" w:rsidRPr="00DB06A4" w:rsidRDefault="00287ADE" w:rsidP="000D66B7">
                  <w:pPr>
                    <w:pStyle w:val="Cabealho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Sara Soares da Silva </w:t>
                  </w:r>
                </w:p>
              </w:tc>
            </w:tr>
          </w:tbl>
          <w:p w14:paraId="5BCE69C0" w14:textId="51C270F6" w:rsidR="008A09EF" w:rsidRPr="00B77106" w:rsidRDefault="008A09EF" w:rsidP="55318E44">
            <w:pPr>
              <w:pStyle w:val="Cabealho"/>
              <w:rPr>
                <w:rFonts w:ascii="Calibri" w:hAnsi="Calibri" w:cs="Calibri"/>
                <w:color w:val="FF0000"/>
              </w:rPr>
            </w:pPr>
          </w:p>
        </w:tc>
      </w:tr>
    </w:tbl>
    <w:p w14:paraId="7AA1D649" w14:textId="77777777" w:rsidR="008A09EF" w:rsidRPr="00B77106" w:rsidRDefault="008A09EF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spacing w:before="57" w:after="200"/>
        <w:jc w:val="both"/>
        <w:rPr>
          <w:rFonts w:ascii="Calibri" w:eastAsia="Calibri" w:hAnsi="Calibri" w:cs="Calibri"/>
        </w:rPr>
      </w:pPr>
    </w:p>
    <w:tbl>
      <w:tblPr>
        <w:tblW w:w="8799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9"/>
      </w:tblGrid>
      <w:tr w:rsidR="008A09EF" w:rsidRPr="00B77106" w14:paraId="6E13E654" w14:textId="77777777" w:rsidTr="256E88F0">
        <w:tc>
          <w:tcPr>
            <w:tcW w:w="879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A6ABA7" w14:textId="28BF25DD" w:rsidR="008A09EF" w:rsidRPr="00B77106" w:rsidRDefault="6BD4CAC4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NECESSIDADES DE NEGÓCIO</w:t>
            </w:r>
          </w:p>
        </w:tc>
      </w:tr>
    </w:tbl>
    <w:p w14:paraId="0C781B5B" w14:textId="77777777" w:rsidR="008A09EF" w:rsidRPr="00B77106" w:rsidRDefault="008A09EF">
      <w:pPr>
        <w:rPr>
          <w:rFonts w:ascii="Calibri" w:hAnsi="Calibri" w:cs="Calibri"/>
          <w:vanish/>
          <w:lang w:eastAsia="zh-CN"/>
        </w:rPr>
      </w:pPr>
    </w:p>
    <w:tbl>
      <w:tblPr>
        <w:tblW w:w="87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71"/>
      </w:tblGrid>
      <w:tr w:rsidR="008A09EF" w:rsidRPr="00B77106" w14:paraId="22458804" w14:textId="77777777" w:rsidTr="00101B03">
        <w:trPr>
          <w:trHeight w:val="3794"/>
        </w:trPr>
        <w:tc>
          <w:tcPr>
            <w:tcW w:w="8771" w:type="dxa"/>
            <w:tcBorders>
              <w:top w:val="single" w:sz="4" w:space="0" w:color="CCCCCC"/>
              <w:left w:val="single" w:sz="4" w:space="0" w:color="CCCCCC"/>
              <w:right w:val="single" w:sz="2" w:space="0" w:color="CCCCCC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AE1B76" w14:textId="77777777" w:rsidR="00731134" w:rsidRPr="002C7232" w:rsidRDefault="00731134" w:rsidP="00731134">
            <w:pPr>
              <w:jc w:val="both"/>
              <w:rPr>
                <w:rFonts w:ascii="Calibri" w:hAnsi="Calibri" w:cs="Calibri"/>
              </w:rPr>
            </w:pPr>
          </w:p>
          <w:p w14:paraId="728A8A38" w14:textId="2BE84C78" w:rsidR="00101B03" w:rsidRDefault="00101B03" w:rsidP="00101B03">
            <w:pPr>
              <w:jc w:val="both"/>
              <w:rPr>
                <w:rFonts w:ascii="Calibri" w:hAnsi="Calibri" w:cs="Calibri"/>
              </w:rPr>
            </w:pPr>
            <w:r w:rsidRPr="002C7232">
              <w:rPr>
                <w:rFonts w:ascii="Calibri" w:hAnsi="Calibri" w:cs="Calibri"/>
              </w:rPr>
              <w:t xml:space="preserve">4.1. A </w:t>
            </w:r>
            <w:r w:rsidR="00BB3B88">
              <w:rPr>
                <w:rFonts w:asciiTheme="minorHAnsi" w:hAnsiTheme="minorHAnsi" w:cstheme="minorHAnsi"/>
              </w:rPr>
              <w:t>c</w:t>
            </w:r>
            <w:r w:rsidR="00BB3B88" w:rsidRPr="00BB3B88">
              <w:rPr>
                <w:rFonts w:asciiTheme="minorHAnsi" w:hAnsiTheme="minorHAnsi" w:cstheme="minorHAnsi"/>
              </w:rPr>
              <w:t xml:space="preserve">ontratação </w:t>
            </w:r>
            <w:r w:rsidR="00A1130E">
              <w:rPr>
                <w:rFonts w:asciiTheme="minorHAnsi" w:hAnsiTheme="minorHAnsi" w:cstheme="minorHAnsi"/>
              </w:rPr>
              <w:t xml:space="preserve">de </w:t>
            </w:r>
            <w:r w:rsidR="00BB3B88" w:rsidRPr="00BB3B88">
              <w:rPr>
                <w:rFonts w:asciiTheme="minorHAnsi" w:hAnsiTheme="minorHAnsi" w:cstheme="minorHAnsi"/>
              </w:rPr>
              <w:t xml:space="preserve">serviços de </w:t>
            </w:r>
            <w:r w:rsidR="00A1130E">
              <w:rPr>
                <w:rFonts w:asciiTheme="minorHAnsi" w:hAnsiTheme="minorHAnsi" w:cstheme="minorHAnsi"/>
              </w:rPr>
              <w:t xml:space="preserve">exames </w:t>
            </w:r>
            <w:r w:rsidR="00BB3B88">
              <w:rPr>
                <w:rFonts w:asciiTheme="minorHAnsi" w:hAnsiTheme="minorHAnsi" w:cstheme="minorHAnsi"/>
              </w:rPr>
              <w:t xml:space="preserve">tem como intuito </w:t>
            </w:r>
            <w:r w:rsidR="00A1130E">
              <w:rPr>
                <w:rFonts w:asciiTheme="minorHAnsi" w:hAnsiTheme="minorHAnsi" w:cstheme="minorHAnsi"/>
              </w:rPr>
              <w:t>a manutenção da saúde, bem-estar e qualida</w:t>
            </w:r>
            <w:r w:rsidR="008523ED">
              <w:rPr>
                <w:rFonts w:asciiTheme="minorHAnsi" w:hAnsiTheme="minorHAnsi" w:cstheme="minorHAnsi"/>
              </w:rPr>
              <w:t xml:space="preserve">de de vida dos usuários do SUS, bem como o diagnóstico de enfermidades. </w:t>
            </w:r>
          </w:p>
          <w:p w14:paraId="38CEC93E" w14:textId="77777777" w:rsidR="002C7232" w:rsidRPr="002C7232" w:rsidRDefault="002C7232" w:rsidP="00101B03">
            <w:pPr>
              <w:jc w:val="both"/>
              <w:rPr>
                <w:rFonts w:ascii="Calibri" w:hAnsi="Calibri" w:cs="Calibri"/>
              </w:rPr>
            </w:pPr>
          </w:p>
          <w:p w14:paraId="253173D0" w14:textId="7EDED567" w:rsidR="00731134" w:rsidRPr="00B77106" w:rsidRDefault="00101B03" w:rsidP="00731134">
            <w:pPr>
              <w:jc w:val="both"/>
              <w:rPr>
                <w:rFonts w:ascii="Calibri" w:hAnsi="Calibri" w:cs="Calibri"/>
              </w:rPr>
            </w:pPr>
            <w:r w:rsidRPr="00B77106">
              <w:rPr>
                <w:rFonts w:ascii="Calibri" w:hAnsi="Calibri" w:cs="Calibri"/>
              </w:rPr>
              <w:t>4.2. O sucesso do processo licitatório vai viabilizar o cumprimento das legislações em vigor. No mais, a empresa vencedora se qualificará mediante procedimento de licitação, na forma eletrônica, de que trata a Lei nº 14.133, de 1º de abril de 2021.</w:t>
            </w:r>
          </w:p>
          <w:p w14:paraId="7534C342" w14:textId="77777777" w:rsidR="00731134" w:rsidRPr="00B77106" w:rsidRDefault="00731134" w:rsidP="00731134">
            <w:pPr>
              <w:jc w:val="both"/>
              <w:rPr>
                <w:rFonts w:ascii="Calibri" w:hAnsi="Calibri" w:cs="Calibri"/>
              </w:rPr>
            </w:pPr>
          </w:p>
          <w:p w14:paraId="0433ACDF" w14:textId="77777777" w:rsidR="00731134" w:rsidRPr="00B77106" w:rsidRDefault="00731134" w:rsidP="00731134">
            <w:pPr>
              <w:jc w:val="both"/>
              <w:rPr>
                <w:rFonts w:ascii="Calibri" w:hAnsi="Calibri" w:cs="Calibri"/>
                <w:vanish/>
                <w:lang w:eastAsia="zh-CN"/>
              </w:rPr>
            </w:pPr>
            <w:r w:rsidRPr="00B77106">
              <w:rPr>
                <w:rFonts w:ascii="Calibri" w:hAnsi="Calibri" w:cs="Calibri"/>
              </w:rPr>
              <w:t>4.3. Todos os demais elementos necessários ao atendimento à demanda da Administração estão dispostos neste estudo técnico, entre eles as obrigações e responsabilidades da contratada e demais especificidades do objeto.</w:t>
            </w:r>
            <w:r w:rsidRPr="00B77106">
              <w:rPr>
                <w:rFonts w:ascii="Calibri" w:hAnsi="Calibri" w:cs="Calibri"/>
                <w:lang w:eastAsia="zh-CN"/>
              </w:rPr>
              <w:t xml:space="preserve"> </w:t>
            </w:r>
          </w:p>
          <w:p w14:paraId="4D7B9E15" w14:textId="77777777" w:rsidR="00731134" w:rsidRPr="00B77106" w:rsidRDefault="00731134" w:rsidP="00731134">
            <w:pPr>
              <w:jc w:val="both"/>
              <w:rPr>
                <w:rFonts w:ascii="Calibri" w:hAnsi="Calibri" w:cs="Calibri"/>
                <w:vanish/>
                <w:lang w:eastAsia="zh-CN"/>
              </w:rPr>
            </w:pPr>
          </w:p>
          <w:p w14:paraId="1A6C78E1" w14:textId="77777777" w:rsidR="00731134" w:rsidRPr="00B77106" w:rsidRDefault="00731134" w:rsidP="00731134">
            <w:pPr>
              <w:jc w:val="both"/>
              <w:rPr>
                <w:rFonts w:ascii="Calibri" w:hAnsi="Calibri" w:cs="Calibri"/>
                <w:vanish/>
                <w:lang w:eastAsia="zh-CN"/>
              </w:rPr>
            </w:pPr>
          </w:p>
          <w:p w14:paraId="4E65FCC5" w14:textId="77777777" w:rsidR="00731134" w:rsidRPr="00B77106" w:rsidRDefault="00731134" w:rsidP="00731134">
            <w:pPr>
              <w:jc w:val="both"/>
              <w:rPr>
                <w:rFonts w:ascii="Calibri" w:hAnsi="Calibri" w:cs="Calibri"/>
                <w:vanish/>
                <w:lang w:eastAsia="zh-CN"/>
              </w:rPr>
            </w:pPr>
          </w:p>
          <w:p w14:paraId="399EF1C6" w14:textId="77777777" w:rsidR="00731134" w:rsidRPr="00B77106" w:rsidRDefault="00731134" w:rsidP="00731134">
            <w:p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57" w:after="200"/>
              <w:jc w:val="both"/>
              <w:rPr>
                <w:rFonts w:ascii="Calibri" w:eastAsia="Calibri" w:hAnsi="Calibri" w:cs="Calibri"/>
              </w:rPr>
            </w:pPr>
          </w:p>
          <w:p w14:paraId="15275DC8" w14:textId="3966BCC4" w:rsidR="008A09EF" w:rsidRPr="00B77106" w:rsidRDefault="008A09EF">
            <w:pPr>
              <w:pStyle w:val="Cabealho"/>
              <w:jc w:val="both"/>
              <w:rPr>
                <w:rFonts w:ascii="Calibri" w:hAnsi="Calibri" w:cs="Calibri"/>
                <w:color w:val="FF3333"/>
              </w:rPr>
            </w:pPr>
          </w:p>
        </w:tc>
      </w:tr>
      <w:tr w:rsidR="008A09EF" w:rsidRPr="00B77106" w14:paraId="455F27A4" w14:textId="77777777" w:rsidTr="00101B03">
        <w:trPr>
          <w:trHeight w:val="22"/>
        </w:trPr>
        <w:tc>
          <w:tcPr>
            <w:tcW w:w="8771" w:type="dxa"/>
            <w:tcBorders>
              <w:left w:val="single" w:sz="4" w:space="0" w:color="CCCCCC"/>
              <w:bottom w:val="single" w:sz="4" w:space="0" w:color="D9D9D9" w:themeColor="background1" w:themeShade="D9"/>
              <w:right w:val="single" w:sz="2" w:space="0" w:color="CCCCCC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C3F8E" w14:textId="77777777" w:rsidR="008A09EF" w:rsidRPr="00B77106" w:rsidRDefault="008A09EF" w:rsidP="00731134">
            <w:pPr>
              <w:pStyle w:val="Cabealho"/>
              <w:jc w:val="both"/>
              <w:rPr>
                <w:rFonts w:ascii="Calibri" w:hAnsi="Calibri" w:cs="Calibri"/>
              </w:rPr>
            </w:pPr>
          </w:p>
        </w:tc>
      </w:tr>
    </w:tbl>
    <w:p w14:paraId="6E809E8F" w14:textId="77777777" w:rsidR="008A09EF" w:rsidRPr="00B77106" w:rsidRDefault="008A09EF">
      <w:pPr>
        <w:rPr>
          <w:rFonts w:ascii="Calibri" w:hAnsi="Calibri" w:cs="Calibri"/>
          <w:vanish/>
          <w:lang w:eastAsia="zh-CN"/>
        </w:rPr>
      </w:pPr>
    </w:p>
    <w:p w14:paraId="4B0CC219" w14:textId="77777777" w:rsidR="008A09EF" w:rsidRPr="00B77106" w:rsidRDefault="008A09EF">
      <w:pPr>
        <w:rPr>
          <w:rFonts w:ascii="Calibri" w:hAnsi="Calibri" w:cs="Calibri"/>
          <w:vanish/>
          <w:lang w:eastAsia="zh-CN"/>
        </w:rPr>
      </w:pPr>
    </w:p>
    <w:p w14:paraId="0A31885C" w14:textId="77777777" w:rsidR="008A09EF" w:rsidRPr="00B77106" w:rsidRDefault="008A09EF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spacing w:before="57" w:after="200"/>
        <w:jc w:val="both"/>
        <w:rPr>
          <w:rFonts w:ascii="Calibri" w:eastAsia="Calibri" w:hAnsi="Calibri" w:cs="Calibri"/>
        </w:rPr>
      </w:pPr>
    </w:p>
    <w:tbl>
      <w:tblPr>
        <w:tblW w:w="8799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9"/>
      </w:tblGrid>
      <w:tr w:rsidR="00B1043F" w:rsidRPr="00B77106" w14:paraId="29A08B00" w14:textId="77777777">
        <w:tc>
          <w:tcPr>
            <w:tcW w:w="879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A5AF7" w14:textId="00E58FE3" w:rsidR="00B1043F" w:rsidRPr="00B77106" w:rsidRDefault="002A4960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color w:val="000000"/>
                <w:szCs w:val="24"/>
              </w:rPr>
              <w:lastRenderedPageBreak/>
              <w:t>DESCRIÇÃO DOS REQUISITOS DA CONTRATAÇÃO</w:t>
            </w:r>
          </w:p>
        </w:tc>
      </w:tr>
    </w:tbl>
    <w:p w14:paraId="0F014D9A" w14:textId="77777777" w:rsidR="00B1043F" w:rsidRPr="00B77106" w:rsidRDefault="00B1043F" w:rsidP="00B1043F">
      <w:pPr>
        <w:rPr>
          <w:rFonts w:ascii="Calibri" w:hAnsi="Calibri" w:cs="Calibri"/>
          <w:vanish/>
          <w:lang w:eastAsia="zh-CN"/>
        </w:rPr>
      </w:pPr>
    </w:p>
    <w:p w14:paraId="23C384BD" w14:textId="77777777" w:rsidR="00B1043F" w:rsidRPr="00B77106" w:rsidRDefault="00B1043F" w:rsidP="00B1043F">
      <w:pPr>
        <w:rPr>
          <w:rFonts w:ascii="Calibri" w:hAnsi="Calibri" w:cs="Calibri"/>
          <w:vanish/>
          <w:lang w:eastAsia="zh-CN"/>
        </w:rPr>
      </w:pPr>
    </w:p>
    <w:tbl>
      <w:tblPr>
        <w:tblW w:w="8789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8610D1" w:rsidRPr="008610D1" w14:paraId="551B5AE5" w14:textId="77777777" w:rsidTr="007E577A">
        <w:tc>
          <w:tcPr>
            <w:tcW w:w="8789" w:type="dxa"/>
            <w:tcBorders>
              <w:left w:val="single" w:sz="2" w:space="0" w:color="CCCCCC"/>
              <w:right w:val="single" w:sz="2" w:space="0" w:color="CCCCCC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40876" w14:textId="2CAD94B4" w:rsidR="002A4960" w:rsidRPr="00811977" w:rsidRDefault="00811977" w:rsidP="007E577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</w:t>
            </w:r>
            <w:r w:rsidR="002A4960" w:rsidRPr="00811977">
              <w:rPr>
                <w:rFonts w:asciiTheme="minorHAnsi" w:hAnsiTheme="minorHAnsi"/>
              </w:rPr>
              <w:t xml:space="preserve">Os requisitos da contratação abrangem o seguinte: </w:t>
            </w:r>
          </w:p>
          <w:p w14:paraId="3F323CB1" w14:textId="77777777" w:rsidR="00CE0218" w:rsidRPr="00811977" w:rsidRDefault="00CE0218" w:rsidP="007E577A">
            <w:pPr>
              <w:jc w:val="both"/>
              <w:rPr>
                <w:rFonts w:asciiTheme="minorHAnsi" w:hAnsiTheme="minorHAnsi"/>
              </w:rPr>
            </w:pPr>
          </w:p>
          <w:p w14:paraId="6E956C11" w14:textId="2B207891" w:rsidR="00587639" w:rsidRPr="000D3E5C" w:rsidRDefault="00587639" w:rsidP="005D7910">
            <w:pPr>
              <w:jc w:val="both"/>
              <w:rPr>
                <w:rFonts w:asciiTheme="minorHAnsi" w:hAnsiTheme="minorHAnsi" w:cstheme="minorHAnsi"/>
              </w:rPr>
            </w:pPr>
            <w:r w:rsidRPr="000D3E5C">
              <w:rPr>
                <w:rFonts w:asciiTheme="minorHAnsi" w:hAnsiTheme="minorHAnsi" w:cstheme="minorHAnsi"/>
              </w:rPr>
              <w:t xml:space="preserve">       </w:t>
            </w:r>
            <w:r w:rsidR="00811977" w:rsidRPr="000D3E5C">
              <w:rPr>
                <w:rFonts w:asciiTheme="minorHAnsi" w:hAnsiTheme="minorHAnsi" w:cstheme="minorHAnsi"/>
              </w:rPr>
              <w:t xml:space="preserve">5.1 </w:t>
            </w:r>
            <w:r w:rsidR="005D7910" w:rsidRPr="000D3E5C">
              <w:rPr>
                <w:rFonts w:asciiTheme="minorHAnsi" w:hAnsiTheme="minorHAnsi" w:cstheme="minorHAnsi"/>
              </w:rPr>
              <w:t>Os serviços referidos serão pres</w:t>
            </w:r>
            <w:r w:rsidR="008167B0">
              <w:rPr>
                <w:rFonts w:asciiTheme="minorHAnsi" w:hAnsiTheme="minorHAnsi" w:cstheme="minorHAnsi"/>
              </w:rPr>
              <w:t>tados em clínicas de no máximo 20</w:t>
            </w:r>
            <w:r w:rsidR="005D7910" w:rsidRPr="000D3E5C">
              <w:rPr>
                <w:rFonts w:asciiTheme="minorHAnsi" w:hAnsiTheme="minorHAnsi" w:cstheme="minorHAnsi"/>
              </w:rPr>
              <w:t>0 km de distância da sede da Secretaria de Saúde do Município de Sumidouro ou a empresa poderá atender no Município desde que disponibilize equipamentos e materiais necessários para realização dos exames, para atender as exigências da NOAS – SUS 01 e 02 e Plano Diretor de Regionalização (facilidade de aceso ao usuário); A delimitação geográfica se fez necessária visando o bem da administração pública,</w:t>
            </w:r>
            <w:r w:rsidR="008523ED">
              <w:rPr>
                <w:rFonts w:asciiTheme="minorHAnsi" w:hAnsiTheme="minorHAnsi" w:cstheme="minorHAnsi"/>
              </w:rPr>
              <w:t xml:space="preserve"> pois</w:t>
            </w:r>
            <w:r w:rsidR="005D7910" w:rsidRPr="000D3E5C">
              <w:rPr>
                <w:rFonts w:asciiTheme="minorHAnsi" w:hAnsiTheme="minorHAnsi" w:cstheme="minorHAnsi"/>
              </w:rPr>
              <w:t xml:space="preserve"> quanto maior a distância</w:t>
            </w:r>
            <w:r w:rsidR="008523ED">
              <w:rPr>
                <w:rFonts w:asciiTheme="minorHAnsi" w:hAnsiTheme="minorHAnsi" w:cstheme="minorHAnsi"/>
              </w:rPr>
              <w:t>, mais</w:t>
            </w:r>
            <w:r w:rsidR="005D7910" w:rsidRPr="000D3E5C">
              <w:rPr>
                <w:rFonts w:asciiTheme="minorHAnsi" w:hAnsiTheme="minorHAnsi" w:cstheme="minorHAnsi"/>
              </w:rPr>
              <w:t xml:space="preserve"> irá se exigir de remessas de veículos a oficinas mecânica, demandas gastos com combustível e mão de obra de motoristas. Assim, ao delinear a contratação, iremos garantir a economicidade almejada sem impelir restrições desnecessárias ao caráter competitivo do certame. </w:t>
            </w:r>
          </w:p>
          <w:p w14:paraId="2924E853" w14:textId="77777777" w:rsidR="00811977" w:rsidRPr="000D3E5C" w:rsidRDefault="00811977" w:rsidP="007E577A">
            <w:pPr>
              <w:jc w:val="both"/>
              <w:rPr>
                <w:rFonts w:asciiTheme="minorHAnsi" w:hAnsiTheme="minorHAnsi" w:cstheme="minorHAnsi"/>
              </w:rPr>
            </w:pPr>
          </w:p>
          <w:p w14:paraId="6E788CDD" w14:textId="4900E3D8" w:rsidR="00587639" w:rsidRPr="000D3E5C" w:rsidRDefault="00811977" w:rsidP="007E577A">
            <w:pPr>
              <w:jc w:val="both"/>
              <w:rPr>
                <w:rFonts w:asciiTheme="minorHAnsi" w:hAnsiTheme="minorHAnsi" w:cstheme="minorHAnsi"/>
              </w:rPr>
            </w:pPr>
            <w:r w:rsidRPr="000D3E5C">
              <w:rPr>
                <w:rFonts w:asciiTheme="minorHAnsi" w:hAnsiTheme="minorHAnsi" w:cstheme="minorHAnsi"/>
              </w:rPr>
              <w:t xml:space="preserve">       5.2 </w:t>
            </w:r>
            <w:r w:rsidR="005D7910" w:rsidRPr="000D3E5C">
              <w:rPr>
                <w:rFonts w:asciiTheme="minorHAnsi" w:hAnsiTheme="minorHAnsi" w:cstheme="minorHAnsi"/>
              </w:rPr>
              <w:t>Os serviços deverão ser devidamente cadastrados no CNES, portanto portadores de alvará sanitário;</w:t>
            </w:r>
          </w:p>
          <w:p w14:paraId="4231C14A" w14:textId="77777777" w:rsidR="005D7910" w:rsidRPr="000D3E5C" w:rsidRDefault="005D7910" w:rsidP="007E577A">
            <w:pPr>
              <w:jc w:val="both"/>
              <w:rPr>
                <w:rFonts w:asciiTheme="minorHAnsi" w:hAnsiTheme="minorHAnsi" w:cstheme="minorHAnsi"/>
              </w:rPr>
            </w:pPr>
          </w:p>
          <w:p w14:paraId="21C0FE3C" w14:textId="43475213" w:rsidR="00587639" w:rsidRPr="000D3E5C" w:rsidRDefault="00811977" w:rsidP="007E577A">
            <w:pPr>
              <w:jc w:val="both"/>
              <w:rPr>
                <w:rFonts w:asciiTheme="minorHAnsi" w:hAnsiTheme="minorHAnsi" w:cstheme="minorHAnsi"/>
              </w:rPr>
            </w:pPr>
            <w:r w:rsidRPr="000D3E5C">
              <w:rPr>
                <w:rFonts w:asciiTheme="minorHAnsi" w:hAnsiTheme="minorHAnsi" w:cstheme="minorHAnsi"/>
              </w:rPr>
              <w:t xml:space="preserve">        5.3 </w:t>
            </w:r>
            <w:r w:rsidR="005D7910" w:rsidRPr="000D3E5C">
              <w:rPr>
                <w:rFonts w:asciiTheme="minorHAnsi" w:hAnsiTheme="minorHAnsi" w:cstheme="minorHAnsi"/>
              </w:rPr>
              <w:t>Os serviços deverão ser prestados quando forem necessários, incluindo também aos sábados, domingos e feriados.</w:t>
            </w:r>
          </w:p>
          <w:p w14:paraId="10193BDE" w14:textId="77777777" w:rsidR="00811977" w:rsidRPr="000D3E5C" w:rsidRDefault="00811977" w:rsidP="007E577A">
            <w:pPr>
              <w:jc w:val="both"/>
              <w:rPr>
                <w:rFonts w:asciiTheme="minorHAnsi" w:hAnsiTheme="minorHAnsi" w:cstheme="minorHAnsi"/>
              </w:rPr>
            </w:pPr>
          </w:p>
          <w:p w14:paraId="65FA2332" w14:textId="2662A33F" w:rsidR="0007084F" w:rsidRDefault="00811977" w:rsidP="0082403B">
            <w:pPr>
              <w:jc w:val="both"/>
              <w:rPr>
                <w:rFonts w:asciiTheme="minorHAnsi" w:hAnsiTheme="minorHAnsi" w:cstheme="minorHAnsi"/>
              </w:rPr>
            </w:pPr>
            <w:r w:rsidRPr="000D3E5C">
              <w:rPr>
                <w:rFonts w:asciiTheme="minorHAnsi" w:hAnsiTheme="minorHAnsi" w:cstheme="minorHAnsi"/>
              </w:rPr>
              <w:t xml:space="preserve">        5.4 </w:t>
            </w:r>
            <w:r w:rsidR="0082403B" w:rsidRPr="000D3E5C">
              <w:rPr>
                <w:rFonts w:asciiTheme="minorHAnsi" w:hAnsiTheme="minorHAnsi" w:cstheme="minorHAnsi"/>
              </w:rPr>
              <w:t xml:space="preserve">O contratado somente poderá atender </w:t>
            </w:r>
            <w:r w:rsidR="0082403B" w:rsidRPr="000D3E5C">
              <w:rPr>
                <w:rFonts w:asciiTheme="minorHAnsi" w:hAnsiTheme="minorHAnsi" w:cstheme="minorHAnsi"/>
                <w:b/>
              </w:rPr>
              <w:t xml:space="preserve">pacientes </w:t>
            </w:r>
            <w:r w:rsidR="0082403B" w:rsidRPr="000D3E5C">
              <w:rPr>
                <w:rFonts w:asciiTheme="minorHAnsi" w:hAnsiTheme="minorHAnsi" w:cstheme="minorHAnsi"/>
              </w:rPr>
              <w:t xml:space="preserve">que estejam </w:t>
            </w:r>
            <w:r w:rsidR="0082403B" w:rsidRPr="000D3E5C">
              <w:rPr>
                <w:rFonts w:asciiTheme="minorHAnsi" w:hAnsiTheme="minorHAnsi" w:cstheme="minorHAnsi"/>
                <w:b/>
              </w:rPr>
              <w:t>devidamente agendados pela Secretaria de Saúde</w:t>
            </w:r>
            <w:r w:rsidR="0082403B" w:rsidRPr="000D3E5C">
              <w:rPr>
                <w:rFonts w:asciiTheme="minorHAnsi" w:hAnsiTheme="minorHAnsi" w:cstheme="minorHAnsi"/>
              </w:rPr>
              <w:t>, mediante apresentação de requisição expressa emitida pela mesma, devidamente preenchida e com assinatura de autorização pelos responsáveis.</w:t>
            </w:r>
          </w:p>
          <w:p w14:paraId="34E55D9E" w14:textId="77777777" w:rsidR="0007084F" w:rsidRPr="000D3E5C" w:rsidRDefault="0007084F" w:rsidP="0082403B">
            <w:pPr>
              <w:jc w:val="both"/>
              <w:rPr>
                <w:rFonts w:asciiTheme="minorHAnsi" w:hAnsiTheme="minorHAnsi" w:cstheme="minorHAnsi"/>
              </w:rPr>
            </w:pPr>
          </w:p>
          <w:p w14:paraId="28292F21" w14:textId="18F79539" w:rsidR="007E577A" w:rsidRPr="0007084F" w:rsidRDefault="0007084F" w:rsidP="007E57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0D3E5C">
              <w:rPr>
                <w:rFonts w:asciiTheme="minorHAnsi" w:hAnsiTheme="minorHAnsi"/>
              </w:rPr>
              <w:t xml:space="preserve"> 5.5</w:t>
            </w:r>
            <w:r>
              <w:rPr>
                <w:rFonts w:asciiTheme="minorHAnsi" w:hAnsiTheme="minorHAnsi"/>
              </w:rPr>
              <w:t xml:space="preserve"> O contratado</w:t>
            </w:r>
            <w:r w:rsidR="007E577A">
              <w:rPr>
                <w:rFonts w:asciiTheme="minorHAnsi" w:hAnsiTheme="minorHAnsi"/>
              </w:rPr>
              <w:t xml:space="preserve"> deverá apresentar a documentação necessária à comprovação da sua qualificação técnica, documentação está que serão detalhadas no Termo de Referência. </w:t>
            </w:r>
          </w:p>
          <w:p w14:paraId="510B48CC" w14:textId="000B660B" w:rsidR="007E577A" w:rsidRDefault="007E577A" w:rsidP="007E577A">
            <w:pPr>
              <w:jc w:val="both"/>
              <w:rPr>
                <w:rFonts w:asciiTheme="minorHAnsi" w:hAnsiTheme="minorHAnsi"/>
              </w:rPr>
            </w:pPr>
          </w:p>
          <w:p w14:paraId="505660BA" w14:textId="22E52C91" w:rsidR="0007084F" w:rsidRDefault="0007084F" w:rsidP="007E577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5.6  O contratado deverá apresentar no mínimo 3 telefones, através do qual poderão ser contatados pelos serviços da Secretária Municipal de Saúde; </w:t>
            </w:r>
          </w:p>
          <w:p w14:paraId="4CEB843A" w14:textId="77777777" w:rsidR="0007084F" w:rsidRDefault="0007084F" w:rsidP="007E577A">
            <w:pPr>
              <w:jc w:val="both"/>
              <w:rPr>
                <w:rFonts w:asciiTheme="minorHAnsi" w:hAnsiTheme="minorHAnsi"/>
              </w:rPr>
            </w:pPr>
          </w:p>
          <w:p w14:paraId="2DF6EB2B" w14:textId="23D6AE72" w:rsidR="007E577A" w:rsidRDefault="000D3E5C" w:rsidP="000D3E5C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5.6</w:t>
            </w:r>
            <w:r w:rsidR="007E577A">
              <w:rPr>
                <w:rFonts w:asciiTheme="minorHAnsi" w:hAnsiTheme="minorHAnsi"/>
              </w:rPr>
              <w:t xml:space="preserve"> A referida contratação refere-se </w:t>
            </w:r>
            <w:r w:rsidR="008523ED">
              <w:rPr>
                <w:rFonts w:asciiTheme="minorHAnsi" w:hAnsiTheme="minorHAnsi"/>
              </w:rPr>
              <w:t>à</w:t>
            </w:r>
            <w:r w:rsidR="007E577A">
              <w:rPr>
                <w:rFonts w:asciiTheme="minorHAnsi" w:hAnsiTheme="minorHAnsi"/>
              </w:rPr>
              <w:t xml:space="preserve"> prestação de serviço contínuo pelo período de 12 (doze) meses, podendo ou não ser prorrogado</w:t>
            </w:r>
            <w:r w:rsidR="00830BF1">
              <w:rPr>
                <w:rFonts w:asciiTheme="minorHAnsi" w:hAnsiTheme="minorHAnsi"/>
              </w:rPr>
              <w:t xml:space="preserve">. </w:t>
            </w:r>
          </w:p>
          <w:p w14:paraId="7DEF0435" w14:textId="6F2EC5B6" w:rsidR="00DB4F72" w:rsidRDefault="00DB4F72" w:rsidP="000D3E5C">
            <w:pPr>
              <w:jc w:val="both"/>
              <w:rPr>
                <w:rFonts w:asciiTheme="minorHAnsi" w:hAnsiTheme="minorHAnsi"/>
              </w:rPr>
            </w:pPr>
          </w:p>
          <w:p w14:paraId="7063C08A" w14:textId="6A5A1EED" w:rsidR="00DB4F72" w:rsidRDefault="00DB4F72" w:rsidP="000D3E5C">
            <w:pPr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 xml:space="preserve">         5.7 </w:t>
            </w:r>
            <w:r>
              <w:rPr>
                <w:rFonts w:asciiTheme="minorHAnsi" w:hAnsiTheme="minorHAnsi" w:cs="Arial"/>
              </w:rPr>
              <w:t>Os equipamentos e materiais</w:t>
            </w:r>
            <w:r w:rsidRPr="00DB4F72">
              <w:rPr>
                <w:rFonts w:asciiTheme="minorHAnsi" w:hAnsiTheme="minorHAnsi" w:cs="Arial"/>
              </w:rPr>
              <w:t xml:space="preserve"> necessário</w:t>
            </w:r>
            <w:r>
              <w:rPr>
                <w:rFonts w:asciiTheme="minorHAnsi" w:hAnsiTheme="minorHAnsi" w:cs="Arial"/>
              </w:rPr>
              <w:t>s</w:t>
            </w:r>
            <w:r w:rsidRPr="00DB4F72">
              <w:rPr>
                <w:rFonts w:asciiTheme="minorHAnsi" w:hAnsiTheme="minorHAnsi" w:cs="Arial"/>
              </w:rPr>
              <w:t xml:space="preserve"> para realização dos exames </w:t>
            </w:r>
            <w:r>
              <w:rPr>
                <w:rFonts w:asciiTheme="minorHAnsi" w:hAnsiTheme="minorHAnsi" w:cs="Arial"/>
              </w:rPr>
              <w:t xml:space="preserve">deverão ser </w:t>
            </w:r>
            <w:r w:rsidRPr="00DB4F72">
              <w:rPr>
                <w:rFonts w:asciiTheme="minorHAnsi" w:hAnsiTheme="minorHAnsi" w:cs="Arial"/>
              </w:rPr>
              <w:t>fornecidos pelo</w:t>
            </w:r>
            <w:r>
              <w:rPr>
                <w:rFonts w:asciiTheme="minorHAnsi" w:hAnsiTheme="minorHAnsi" w:cs="Arial"/>
              </w:rPr>
              <w:t xml:space="preserve"> contratado. </w:t>
            </w:r>
          </w:p>
          <w:p w14:paraId="09623296" w14:textId="77777777" w:rsidR="00DB4F72" w:rsidRPr="00DB4F72" w:rsidRDefault="00DB4F72" w:rsidP="00DB4F72">
            <w:pPr>
              <w:pStyle w:val="PargrafodaLista"/>
              <w:widowControl/>
              <w:suppressAutoHyphens w:val="0"/>
              <w:autoSpaceDN/>
              <w:ind w:left="0"/>
              <w:jc w:val="both"/>
              <w:textAlignment w:val="auto"/>
              <w:rPr>
                <w:rFonts w:asciiTheme="minorHAnsi" w:hAnsiTheme="minorHAnsi" w:cs="Arial"/>
                <w:szCs w:val="24"/>
              </w:rPr>
            </w:pPr>
          </w:p>
          <w:p w14:paraId="0FC817F9" w14:textId="3BA46494" w:rsidR="00DB4F72" w:rsidRPr="00DB4F72" w:rsidRDefault="00DB4F72" w:rsidP="00DB4F72">
            <w:pPr>
              <w:pStyle w:val="PargrafodaLista"/>
              <w:widowControl/>
              <w:suppressAutoHyphens w:val="0"/>
              <w:autoSpaceDN/>
              <w:ind w:left="0"/>
              <w:jc w:val="both"/>
              <w:textAlignment w:val="auto"/>
              <w:rPr>
                <w:rFonts w:asciiTheme="minorHAnsi" w:hAnsiTheme="minorHAnsi" w:cs="Arial"/>
                <w:szCs w:val="24"/>
              </w:rPr>
            </w:pPr>
            <w:r w:rsidRPr="00DB4F72">
              <w:rPr>
                <w:rFonts w:asciiTheme="minorHAnsi" w:hAnsiTheme="minorHAnsi" w:cs="Arial"/>
                <w:szCs w:val="24"/>
              </w:rPr>
              <w:t xml:space="preserve">           5.8 O contratado deverá atender prontamente a quaisquer exigências da Administração, inerentes ao objeto da presente contratação.</w:t>
            </w:r>
          </w:p>
          <w:p w14:paraId="2CB34E32" w14:textId="77777777" w:rsidR="00DB4F72" w:rsidRPr="00DB4F72" w:rsidRDefault="00DB4F72" w:rsidP="00DB4F72">
            <w:pPr>
              <w:pStyle w:val="PargrafodaLista"/>
              <w:widowControl/>
              <w:suppressAutoHyphens w:val="0"/>
              <w:autoSpaceDN/>
              <w:ind w:left="0"/>
              <w:jc w:val="both"/>
              <w:textAlignment w:val="auto"/>
              <w:rPr>
                <w:rFonts w:asciiTheme="minorHAnsi" w:hAnsiTheme="minorHAnsi" w:cs="Arial"/>
                <w:szCs w:val="24"/>
              </w:rPr>
            </w:pPr>
          </w:p>
          <w:p w14:paraId="0A4C568B" w14:textId="4F72215A" w:rsidR="00DB4F72" w:rsidRDefault="00DB4F72" w:rsidP="00DB4F7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inorHAnsi" w:hAnsiTheme="minorHAnsi" w:cs="Arial"/>
              </w:rPr>
            </w:pPr>
            <w:r w:rsidRPr="00DB4F72">
              <w:rPr>
                <w:rFonts w:asciiTheme="minorHAnsi" w:hAnsiTheme="minorHAnsi" w:cs="Arial"/>
              </w:rPr>
              <w:lastRenderedPageBreak/>
              <w:t xml:space="preserve">           5.9</w:t>
            </w:r>
            <w:r>
              <w:rPr>
                <w:rFonts w:asciiTheme="minorHAnsi" w:hAnsiTheme="minorHAnsi" w:cs="Arial"/>
              </w:rPr>
              <w:t xml:space="preserve"> </w:t>
            </w:r>
            <w:r w:rsidRPr="00DB4F72">
              <w:rPr>
                <w:rFonts w:asciiTheme="minorHAnsi" w:hAnsiTheme="minorHAnsi" w:cs="Arial"/>
              </w:rPr>
              <w:t>Comunicar à Administração, no prazo máximo de 24 (vinte e quatro) horas que antecede a data da prestação do serviço, os motivos que impossibilitem o cumprimento do prazo pre</w:t>
            </w:r>
            <w:r>
              <w:rPr>
                <w:rFonts w:asciiTheme="minorHAnsi" w:hAnsiTheme="minorHAnsi" w:cs="Arial"/>
              </w:rPr>
              <w:t>visto, com a devida comprovação.</w:t>
            </w:r>
          </w:p>
          <w:p w14:paraId="113F9B5E" w14:textId="77777777" w:rsidR="00DB4F72" w:rsidRPr="00DB4F72" w:rsidRDefault="00DB4F72" w:rsidP="00DB4F7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inorHAnsi" w:hAnsiTheme="minorHAnsi" w:cs="Arial"/>
              </w:rPr>
            </w:pPr>
          </w:p>
          <w:p w14:paraId="0C989867" w14:textId="41AF6D33" w:rsidR="0007084F" w:rsidRPr="00811977" w:rsidRDefault="00DB4F72" w:rsidP="00DB4F72">
            <w:pPr>
              <w:pStyle w:val="PargrafodaLista"/>
              <w:widowControl/>
              <w:suppressAutoHyphens w:val="0"/>
              <w:autoSpaceDN/>
              <w:ind w:left="0"/>
              <w:jc w:val="both"/>
              <w:textAlignment w:val="auto"/>
              <w:rPr>
                <w:rFonts w:asciiTheme="minorHAnsi" w:hAnsiTheme="minorHAnsi"/>
              </w:rPr>
            </w:pPr>
            <w:r w:rsidRPr="00DB4F72">
              <w:rPr>
                <w:rFonts w:asciiTheme="minorHAnsi" w:hAnsiTheme="minorHAnsi" w:cs="Arial"/>
                <w:szCs w:val="24"/>
              </w:rPr>
              <w:t xml:space="preserve">            5.10</w:t>
            </w:r>
            <w:r>
              <w:rPr>
                <w:rFonts w:asciiTheme="minorHAnsi" w:hAnsiTheme="minorHAnsi" w:cs="Arial"/>
                <w:szCs w:val="24"/>
              </w:rPr>
              <w:t xml:space="preserve"> </w:t>
            </w:r>
            <w:r w:rsidRPr="00DB4F72">
              <w:rPr>
                <w:rFonts w:asciiTheme="minorHAnsi" w:hAnsiTheme="minorHAnsi" w:cs="Arial"/>
                <w:szCs w:val="24"/>
              </w:rPr>
              <w:t>Manter, durante toda a execução do contrato, em compatibilidade com as obrigações assumidas, todas as condições de habilitação e qualificação .</w:t>
            </w:r>
          </w:p>
        </w:tc>
      </w:tr>
      <w:tr w:rsidR="008610D1" w:rsidRPr="008610D1" w14:paraId="2B154703" w14:textId="77777777" w:rsidTr="00DB4F72">
        <w:tc>
          <w:tcPr>
            <w:tcW w:w="8789" w:type="dxa"/>
            <w:tcBorders>
              <w:left w:val="single" w:sz="2" w:space="0" w:color="CCCCCC"/>
              <w:right w:val="single" w:sz="2" w:space="0" w:color="CCCCCC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5BA6A7" w14:textId="77777777" w:rsidR="00B1043F" w:rsidRPr="008610D1" w:rsidRDefault="00B1043F" w:rsidP="007E577A">
            <w:pPr>
              <w:pStyle w:val="Cabealho"/>
              <w:jc w:val="both"/>
              <w:rPr>
                <w:rFonts w:ascii="Calibri" w:hAnsi="Calibri" w:cs="Calibri"/>
              </w:rPr>
            </w:pPr>
          </w:p>
        </w:tc>
      </w:tr>
      <w:tr w:rsidR="00DB4F72" w:rsidRPr="008610D1" w14:paraId="1734C150" w14:textId="77777777" w:rsidTr="007E577A">
        <w:tc>
          <w:tcPr>
            <w:tcW w:w="8789" w:type="dxa"/>
            <w:tcBorders>
              <w:left w:val="single" w:sz="2" w:space="0" w:color="CCCCCC"/>
              <w:bottom w:val="single" w:sz="4" w:space="0" w:color="CCCCCC"/>
              <w:right w:val="single" w:sz="2" w:space="0" w:color="CCCCCC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23B96" w14:textId="77777777" w:rsidR="00DB4F72" w:rsidRPr="008610D1" w:rsidRDefault="00DB4F72" w:rsidP="007E577A">
            <w:pPr>
              <w:pStyle w:val="Cabealho"/>
              <w:jc w:val="both"/>
              <w:rPr>
                <w:rFonts w:ascii="Calibri" w:hAnsi="Calibri" w:cs="Calibri"/>
              </w:rPr>
            </w:pPr>
          </w:p>
        </w:tc>
      </w:tr>
    </w:tbl>
    <w:p w14:paraId="6A51F89B" w14:textId="77777777" w:rsidR="00B1043F" w:rsidRPr="008610D1" w:rsidRDefault="00B1043F" w:rsidP="00B1043F">
      <w:pPr>
        <w:rPr>
          <w:rFonts w:ascii="Calibri" w:hAnsi="Calibri" w:cs="Calibri"/>
          <w:vanish/>
          <w:lang w:eastAsia="zh-CN"/>
        </w:rPr>
      </w:pPr>
    </w:p>
    <w:p w14:paraId="1047C51B" w14:textId="77777777" w:rsidR="008A09EF" w:rsidRPr="008610D1" w:rsidRDefault="008A09EF">
      <w:pPr>
        <w:rPr>
          <w:rFonts w:ascii="Calibri" w:hAnsi="Calibri" w:cs="Calibri"/>
          <w:vanish/>
          <w:lang w:eastAsia="zh-CN"/>
        </w:rPr>
      </w:pPr>
    </w:p>
    <w:p w14:paraId="2C615E86" w14:textId="77777777" w:rsidR="008A09EF" w:rsidRPr="008610D1" w:rsidRDefault="008A09E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B77106" w14:paraId="323C126B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3F99F" w14:textId="0A1CCECA" w:rsidR="008A09EF" w:rsidRPr="00B77106" w:rsidRDefault="00204556" w:rsidP="00BE6053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ESTIMATIVA DA</w:t>
            </w:r>
            <w:r w:rsidR="004F5B55" w:rsidRPr="00B77106">
              <w:rPr>
                <w:rFonts w:ascii="Calibri" w:hAnsi="Calibri" w:cs="Calibri"/>
                <w:b/>
                <w:bCs/>
                <w:szCs w:val="24"/>
              </w:rPr>
              <w:t xml:space="preserve"> DEMANDA - </w:t>
            </w:r>
            <w:r w:rsidRPr="00B77106">
              <w:rPr>
                <w:rFonts w:ascii="Calibri" w:hAnsi="Calibri" w:cs="Calibri"/>
                <w:b/>
                <w:bCs/>
                <w:szCs w:val="24"/>
              </w:rPr>
              <w:t>QUANTIDADE</w:t>
            </w:r>
            <w:r w:rsidR="004F5B55" w:rsidRPr="00B77106">
              <w:rPr>
                <w:rFonts w:ascii="Calibri" w:hAnsi="Calibri" w:cs="Calibri"/>
                <w:b/>
                <w:bCs/>
                <w:szCs w:val="24"/>
              </w:rPr>
              <w:t xml:space="preserve"> </w:t>
            </w:r>
          </w:p>
        </w:tc>
      </w:tr>
    </w:tbl>
    <w:p w14:paraId="459B5B8D" w14:textId="77777777" w:rsidR="008A09EF" w:rsidRPr="00B77106" w:rsidRDefault="008A09E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  <w:color w:val="FF3333"/>
        </w:rPr>
      </w:pPr>
    </w:p>
    <w:p w14:paraId="0ECBE927" w14:textId="3ED4F8DE" w:rsidR="00BE6053" w:rsidRDefault="00811977" w:rsidP="00811977">
      <w:pPr>
        <w:pStyle w:val="Standard"/>
        <w:numPr>
          <w:ilvl w:val="1"/>
          <w:numId w:val="8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 quantitativo a ser licitado referente </w:t>
      </w:r>
      <w:r w:rsidR="007E577A">
        <w:rPr>
          <w:rFonts w:ascii="Calibri" w:hAnsi="Calibri" w:cs="Calibri"/>
        </w:rPr>
        <w:t xml:space="preserve">a contratação </w:t>
      </w:r>
      <w:r w:rsidR="0007084F">
        <w:rPr>
          <w:rFonts w:ascii="Calibri" w:hAnsi="Calibri" w:cs="Calibri"/>
        </w:rPr>
        <w:t>serviços de exames</w:t>
      </w:r>
      <w:r>
        <w:rPr>
          <w:rFonts w:ascii="Calibri" w:hAnsi="Calibri" w:cs="Calibri"/>
        </w:rPr>
        <w:t xml:space="preserve">, está baseado nos serviços já </w:t>
      </w:r>
      <w:r w:rsidR="008523ED">
        <w:rPr>
          <w:rFonts w:ascii="Calibri" w:hAnsi="Calibri" w:cs="Calibri"/>
        </w:rPr>
        <w:t>c</w:t>
      </w:r>
      <w:r w:rsidR="00A87B83">
        <w:rPr>
          <w:rFonts w:ascii="Calibri" w:hAnsi="Calibri" w:cs="Calibri"/>
        </w:rPr>
        <w:t>ontratados em anos anteriores, bem como a atual demanda de solicitações na comunidade, c</w:t>
      </w:r>
      <w:r w:rsidR="008523ED">
        <w:rPr>
          <w:rFonts w:ascii="Calibri" w:hAnsi="Calibri" w:cs="Calibri"/>
        </w:rPr>
        <w:t xml:space="preserve">onforme documentação em anexo. </w:t>
      </w:r>
    </w:p>
    <w:p w14:paraId="5FD048D8" w14:textId="77777777" w:rsidR="00893119" w:rsidRPr="00893119" w:rsidRDefault="00893119" w:rsidP="001E4B8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</w:rPr>
      </w:pPr>
    </w:p>
    <w:p w14:paraId="04FE709B" w14:textId="6B3611F0" w:rsidR="00BD7D19" w:rsidRDefault="00E60400" w:rsidP="001E4B8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</w:rPr>
      </w:pPr>
      <w:r w:rsidRPr="00893119">
        <w:rPr>
          <w:rFonts w:ascii="Calibri" w:hAnsi="Calibri" w:cs="Calibri"/>
        </w:rPr>
        <w:t xml:space="preserve">6.3. Relação </w:t>
      </w:r>
      <w:r w:rsidR="008523ED">
        <w:rPr>
          <w:rFonts w:ascii="Calibri" w:hAnsi="Calibri" w:cs="Calibri"/>
        </w:rPr>
        <w:t>da q</w:t>
      </w:r>
      <w:r w:rsidR="0065413C" w:rsidRPr="00893119">
        <w:rPr>
          <w:rFonts w:ascii="Calibri" w:hAnsi="Calibri" w:cs="Calibri"/>
        </w:rPr>
        <w:t>uantidade a ser contratada:</w:t>
      </w:r>
    </w:p>
    <w:p w14:paraId="3BD39B4A" w14:textId="4E5DC98D" w:rsidR="007E577A" w:rsidRDefault="007E577A" w:rsidP="001E4B8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</w:rPr>
      </w:pPr>
    </w:p>
    <w:tbl>
      <w:tblPr>
        <w:tblW w:w="7957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4425"/>
        <w:gridCol w:w="873"/>
        <w:gridCol w:w="2051"/>
      </w:tblGrid>
      <w:tr w:rsidR="00584ECE" w:rsidRPr="001A48AF" w14:paraId="64104580" w14:textId="77777777" w:rsidTr="00584ECE">
        <w:trPr>
          <w:trHeight w:val="720"/>
        </w:trPr>
        <w:tc>
          <w:tcPr>
            <w:tcW w:w="608" w:type="dxa"/>
            <w:shd w:val="clear" w:color="auto" w:fill="D0CECE" w:themeFill="background2" w:themeFillShade="E6"/>
            <w:noWrap/>
            <w:vAlign w:val="center"/>
            <w:hideMark/>
          </w:tcPr>
          <w:p w14:paraId="0020CDC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  <w:t xml:space="preserve">ITEM </w:t>
            </w:r>
          </w:p>
        </w:tc>
        <w:tc>
          <w:tcPr>
            <w:tcW w:w="4425" w:type="dxa"/>
            <w:shd w:val="clear" w:color="auto" w:fill="D0CECE" w:themeFill="background2" w:themeFillShade="E6"/>
            <w:noWrap/>
            <w:vAlign w:val="center"/>
            <w:hideMark/>
          </w:tcPr>
          <w:p w14:paraId="05830AE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873" w:type="dxa"/>
            <w:shd w:val="clear" w:color="auto" w:fill="D0CECE" w:themeFill="background2" w:themeFillShade="E6"/>
            <w:noWrap/>
            <w:vAlign w:val="center"/>
            <w:hideMark/>
          </w:tcPr>
          <w:p w14:paraId="0F46484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  <w:t xml:space="preserve">UNID. </w:t>
            </w:r>
          </w:p>
        </w:tc>
        <w:tc>
          <w:tcPr>
            <w:tcW w:w="2051" w:type="dxa"/>
            <w:shd w:val="clear" w:color="auto" w:fill="D0CECE" w:themeFill="background2" w:themeFillShade="E6"/>
            <w:noWrap/>
            <w:vAlign w:val="center"/>
            <w:hideMark/>
          </w:tcPr>
          <w:p w14:paraId="1650173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  <w:t>QUANT.</w:t>
            </w:r>
          </w:p>
        </w:tc>
      </w:tr>
      <w:tr w:rsidR="00584ECE" w:rsidRPr="001A48AF" w14:paraId="6203821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F472BF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86FB01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DE MEMBRO INFERIOR UNILATERAL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FC2ABF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A4BB4C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200</w:t>
            </w:r>
          </w:p>
        </w:tc>
      </w:tr>
      <w:tr w:rsidR="00584ECE" w:rsidRPr="001A48AF" w14:paraId="5CF1315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BA29C9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85E772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DE MEMBRO SUPERIOR UNILATERAL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B0E817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688973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79D73C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FDA0F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C158BA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DE FACE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19AA68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4F2AF3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C87A2C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E6F905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901BE9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DA LOMBAR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2F95DE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3953A5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0391FD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A7D8D3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D9EF1F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DA CERVICAL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5B53DB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50C622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E07EB6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A88493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96D73F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ELETROENCEFALOGRAMA COM SEDAÇAO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7075C7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072495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4D1530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0DEE49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1F3B58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AUDIOMETRIA TONAL E VOCAL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D885CA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358481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300</w:t>
            </w:r>
          </w:p>
        </w:tc>
      </w:tr>
      <w:tr w:rsidR="00584ECE" w:rsidRPr="001A48AF" w14:paraId="3E2927D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D6B1BE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11AE13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IMPENDANCIOMETRIA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F3DA79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B53D5D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300</w:t>
            </w:r>
          </w:p>
        </w:tc>
      </w:tr>
      <w:tr w:rsidR="00584ECE" w:rsidRPr="001A48AF" w14:paraId="295A034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BE938A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D2EE2D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TESTE DA ORELINHA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AC218B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33B1BE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70C89D4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3D3C6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142DAF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TESTE DA LINGUINHA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CD6FB5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E7508A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4D9385C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B46066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87183C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ELASTOGRAFIA HEPÁTICA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5DA212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C3661D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35</w:t>
            </w:r>
          </w:p>
        </w:tc>
      </w:tr>
      <w:tr w:rsidR="00584ECE" w:rsidRPr="001A48AF" w14:paraId="1919EC4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F80774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E6C403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POLISSONOGRAFIA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9E8A05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C5C67D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7BFB6D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28A30C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A7E9CC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ESTUDO URODINÂMICO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65197F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33FF3D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D6558B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0D630D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41CA70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TOMOGRAFIA COM SEDAÇÃO (CRÂNIO)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A40D29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3DAFDC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E3C849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409E55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AAFE13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TOMOGRAFIA COM SEDAÇÃO (MASTÓIDES)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85F038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017D75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</w:tr>
      <w:tr w:rsidR="00584ECE" w:rsidRPr="001A48AF" w14:paraId="390C3E9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2B714E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4AACF4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RESSONANCIA DE CRANIO COM SEDAÇAO ESPECTROSCOPIA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7DE579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7D4222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</w:tr>
      <w:tr w:rsidR="00584ECE" w:rsidRPr="001A48AF" w14:paraId="672FA39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5C9F62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FF4309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RESSONÂNCIA COM SEDAÇÃO (CRÂNIO)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5F8300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D58227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49E71FA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9A3BFC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A01330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RESSONÂNCIA COM SEDAÇÃO (COLUNA)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B0F3F1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2F3AA3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</w:t>
            </w:r>
          </w:p>
        </w:tc>
      </w:tr>
      <w:tr w:rsidR="00584ECE" w:rsidRPr="001A48AF" w14:paraId="18D99AD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2B6AC8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19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506775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ECOCARDIOGRAMA TRANSESOFÁGICO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41DF1F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BD8802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145673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F16582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7411B3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ECOCARDIOGRAMA FARMACOLÓGICO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7BE3D2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83C42F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6B9530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E95F1A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963E4A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AGULHAMENTO MAMÁRIO (POR US/ ESTEREOTAXIA)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849120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646359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</w:tr>
      <w:tr w:rsidR="00584ECE" w:rsidRPr="001A48AF" w14:paraId="13110A1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EB273A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F0AC3A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CORE BIÓPSIA POR USG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B00A12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2342E8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0A6AEF7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FBC459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4C728D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P.A.A.F DE MAMA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775CE2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D720A5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65788A3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371BA6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D095CF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P.A.A.F DE TIREÓIDE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B4004C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2046E8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5CAE37A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C5C84A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458E3F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TRANSRETAL COM BIÓPSIA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12F300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A529BE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72BA64B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29AF92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E546EE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ABDOME SUPERIOR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82FA72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72C5A1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6F1C9EC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3B73BF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783568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CRÂNIO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49A777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4E6F47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73A8E8F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8046A2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C69FC3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MEMBRO INFERIOR (UNILATERAL)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8FDA8D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643184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22EC31B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1FD390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A815C2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MEMBRO SUPERIOR (UNILATERAL)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FB8BD6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D47CB1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22597DA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3B527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0D70F5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PELVE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5748FB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3B9424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0116C01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E37611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D938F6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PESCOÇO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0F0840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6051FA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6DAAFBA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0D4DB5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0F0A64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PULMONAR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B26C94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A04957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7ED16FA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3854C9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BD776A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CARÓTIDAS E VERTEBRAIS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3EF909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88A422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5134AA4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3B495D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1E5E41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DE AORTA ABDOMINAL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B6B8DD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82E0C6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2A25814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763D4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F1925C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ANGIO TOMOGRAFIA DE CAROTIDAS 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2CA450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4C7680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</w:tr>
      <w:tr w:rsidR="00584ECE" w:rsidRPr="001A48AF" w14:paraId="7FA57FD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BDD274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E39C31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DE AORTA TORÁCICA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8FEF90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8A4D5D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591F2AF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B2600A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BF393E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ABDOME SUPERIOR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A7EF11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2F310B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400</w:t>
            </w:r>
          </w:p>
        </w:tc>
      </w:tr>
      <w:tr w:rsidR="00584ECE" w:rsidRPr="001A48AF" w14:paraId="4AEB591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BC0771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1A55EA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ARTICULAÇÃO TEMPOROMANDIBULAR (BILTERAL)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02D40C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31BD64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5991045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1C533A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55B49E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ARTICULAR (POR ARTICULAÇÃO)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A2F4AF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35C692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400</w:t>
            </w:r>
          </w:p>
        </w:tc>
      </w:tr>
      <w:tr w:rsidR="00584ECE" w:rsidRPr="001A48AF" w14:paraId="3FC9A0F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5F46E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130F87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BACIA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EB7FB0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3268F5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</w:tr>
      <w:tr w:rsidR="00584ECE" w:rsidRPr="001A48AF" w14:paraId="15815D1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31159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717523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ARTICULAÇÃO SACROILÍACAS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4B9356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042D08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</w:tr>
      <w:tr w:rsidR="00584ECE" w:rsidRPr="001A48AF" w14:paraId="287EC5A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EDCDCB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A0B925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BASE DO CRÂNIO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8FA399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27F7CB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DFF352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272087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BBC754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BOLSA ESCROTAL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7ED1FA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EE34BB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770EF9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2A7B32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68F99C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COLUNA CERVICAL OU DORSAL OU LOMBAR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E0C631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C42D28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66A0F53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2A5692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EBFAE1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CARDÍACA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A86C00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E81162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3D3463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7EB196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139DAD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CRÂNIO (ENCEFALO)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38CFE7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30BC47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400</w:t>
            </w:r>
          </w:p>
        </w:tc>
      </w:tr>
      <w:tr w:rsidR="00584ECE" w:rsidRPr="001A48AF" w14:paraId="0373B16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B394DC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0697BB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FACE OU SEIOS DA FACE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9BB428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FF4910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C6D8C5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86899D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FE2075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FETAL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D40B70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6BB3FC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7CFC46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1AD2CE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B9FC70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MAMAS (BILATERAL)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BA3F53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C04533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3EA2793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8AE68A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5F1A23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MEMBRO INFERIOR (COXA OU PERNA OU PÉ) (UNILATERAL)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1E8DFC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DDD162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27BB7F4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A110FF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B9E608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MEMBRO SUPERIOR (BRAÇO OU ANTEBRAÇO OU MÃO) (UNILATERAL)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5EA072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E21B44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0F7930F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F0DF26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51A053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ÓRBITA BILATERAL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246924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866875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A626BE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757E8D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28D598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OSSOS TEMPORAIS OU MASTOIDES (BILATERAL)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3B0517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E31BEE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8CD657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CD2BFB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C124CF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PELVE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51F660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099699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4EEA4C6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ABB6D8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55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365132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PESCOÇO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79CB3D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1ABC51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518447B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D831CA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9EF4D2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PLEXO-BRAQUIAL (DESFILADEIRO TORÁCICO) OU LOMBOSSACRAL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C70594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D1E50A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3E390E1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BFCD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B475CF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SELA TÚRCICA (HIPOFISE)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BC700C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C755B8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09A9102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DDE4B6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400112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TÓXAX (MEDIASTINO, PULMÃO, PAREDE TORÁCICA)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19ED15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4D2F8E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DECC4E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DE50E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CD1D35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COLANGIORESSONÂNCIA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8A5269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2C5557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09C9A3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F4A764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6A79F8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ARTRO-RM POR ARTICULAÇÃO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7A12C3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D29BF6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</w:t>
            </w:r>
          </w:p>
        </w:tc>
      </w:tr>
      <w:tr w:rsidR="00584ECE" w:rsidRPr="001A48AF" w14:paraId="719F55F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2D3DA4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469FAD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ABDOME SUPERIOR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0C9A9A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37F574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1CC1924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8B0BA5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EE99A0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CRÂNIO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2C628F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71EC82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3676660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9161A7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003260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MEMBRO INFERIOR (UNILATERAL)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3D75EC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85B7F4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591C37F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734145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3FD67F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MEMBRO SUPERIOR (UNILATERAL)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B8A02B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897D33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0F44BAE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A9CC77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B9C0E6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PELVE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CE20CF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7174CD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66492B5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C36E3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668DBB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PESCOÇO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FC21F9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5421C4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48B8279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00FAA3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401565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TÓRAX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25961E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A0EAEA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2DF317E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BD49EA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6D8619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PULMONAR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624924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40D99D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62D234C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1E8527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8B10B8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CORONARIANA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B151C6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3EE8E4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200</w:t>
            </w:r>
          </w:p>
        </w:tc>
      </w:tr>
      <w:tr w:rsidR="00584ECE" w:rsidRPr="001A48AF" w14:paraId="5BF722F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3EE8F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97C3A8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DE AORTA ABDOMINAL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DDEFF8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EFCA7E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53CCF8D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3057EE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4E2329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DE AORTA TORÁCICA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4BBC06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1D1A28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2421334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972907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B1E037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ABDOME SUPERIOR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97705F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62C3DC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0E82F839" w14:textId="77777777" w:rsidTr="00584ECE">
        <w:trPr>
          <w:trHeight w:val="517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8B96F8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CF973F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ARTICULAÇÃO (POR ARTICULAÇÃO) (JOELHO / COTOVELO / OMBRO / PUNHO/ ESTERNO-CLAVÍCULA)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8E30C0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951F41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21A9093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17949B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50EF03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ARTICULAÇÕES SACROILÍACAS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92240E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221A0D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298DB43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D29F1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72E7D6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ARTICULAÇÕES TEMPOROMANDIBULARES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D8E24B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1249A0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4BBF30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C466D8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4E5AB7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COLUNA CERVICAL OU DORSAL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9EED32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A26AB7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4636C8A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9675CB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D5D888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COLUNA LOMBAR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84BF3B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4D1AEB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61E0283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EBBE33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908923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CRÂNIO OU SELA TURSICA OU ORBITAS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8DD3A2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A0C56D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5480DB1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F7361B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878182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FACE OU SEIOS DA FACE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2442B7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C44927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6CA7A07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E61615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8E0F11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MANDÍBULA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88EFEE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0D629E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7DE9E63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5C47DB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E1829E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MASTÓIDES OU ORELHAS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00C5AF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50A534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5D45679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13206D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73DB3A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MAXILA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52130E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55E131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</w:t>
            </w:r>
          </w:p>
        </w:tc>
      </w:tr>
      <w:tr w:rsidR="00584ECE" w:rsidRPr="001A48AF" w14:paraId="7E4374F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AA3D55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A3D0B8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PELVE OU BACIA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2F0237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18D7BE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39AF457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CEAB1D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2B5996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PESCOÇO (PARTES MOLES, LARINGE, TIREÓIDE E FARINGE)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BCA56C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C70457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</w:tr>
      <w:tr w:rsidR="00584ECE" w:rsidRPr="001A48AF" w14:paraId="5D796B4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407A94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4F5457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SEGMENTOS APENDICULARES (BRAÇO/ ANTEBRAÇO/ MÃO/ COXA/ PERNA/ PÉ)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07581D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703497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1DA3188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615060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F949A0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TORAX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2E5B87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1E2705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577BAD9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4F061E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4E8047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COM HEMÁCIAS MARCADAS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3FF987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F886A7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4EA2C0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EC08DA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C06C77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DA TIREÓIDE E/OU CAPTAÇÃO (IODO - 131)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B1ECF8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80B9FB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BB2C5E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6A7142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2BDFF2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DAS GLÂNDULAS SALIVARES COM OU SEM ESTÍMULO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DF352D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ABEC94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7F29C6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45FC52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90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91A556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DAS PARATIREÓIDES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24B137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5371EF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6E7740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16718A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B28799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DE CORPO INTEIRO COM GA-67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ACE141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EE5813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C3D5C1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85AE3B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1DEE60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DE CORPO INTEIRO PARA PESQUISA DE METÁSTASE (PCI)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F2A9E3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10556E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9AB76D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903B92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EE1CC6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DE MIOCÁRDIO COM GALIO-67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76A713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9862BD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27C805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1FAD0B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E253E8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DE TIREÓIDE E/OU CAPTAÇÃO (TECNECIO-99M TC)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5DC1F7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8B056C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9B3BF0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D552D8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7C0614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FÍGADO E DO BAÇO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A615E8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4732FB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631D08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FB4293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D9EDDC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FÍGADO E VIAS BILIARES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2AE11B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AEAD38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67DD95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01AA87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9BC83C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MIOCÁRDIO PERFUSÃO - ESTRESSE FARMACOLÓGICO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018B19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E61426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0928A2E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084F9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AE19A3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MIOCÁRDIO PERFUSÃO - ESTRESSE FÍSICO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BE6D5D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1A6CE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429C67A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6FEEEA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D16825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MIOCÁRDIO PERFUSÃO - REPOUSO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3931F3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E226CF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6725CA4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540354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B498C1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ÓSSEA (COM FLUXO)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F8FFBE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1C0044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353546F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FCD215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B83E40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ÓSSEA (SEM FLUXO)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DCF1AC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D4366D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7D842CB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EFA26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F3555B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DETECÇÃO DE ASPIRAÇÃO PULMONAR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C26AF6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3235B9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94A401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2B5320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C4C97E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DETECÇÃO DE HEMORRAGIA DIGESTORIA (ATIVA)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16C213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C43A3A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83CC87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08899B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37E4E5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DETECÇÃO DE HEMORRAGIA DIGESTORIA (Ñ ATIVA)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F9003F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2F443E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D5FFB4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EE2E3C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148463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DETERMINAÇÃO DO TEMPO DE ESVAZIAMENTO GASTRIC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CBB9E4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4B3D6E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662506E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6384F3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9443BE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ESTUDO DE TRÂNSITO ESOFÁGICO (LIQUIDOS)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9BA48C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A8802C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2845136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862A2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70AEA8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ESTUDO DE TRÂNSITO ESOFÁGICO (SEMI-LIQUIDOS)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8D46C9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85719E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375C27D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0740C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A4CAF4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PESQUISA DE DIVERTÍCULO DE MECKEL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AED8F1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6980E3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C8A506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5707D0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77A4CC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PESQUISA DE REFLOXO GASTRO-ESOFÁGICO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9E0BEE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E08250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C75A80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13AD30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8BFD24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PULMONAR (INALAÇÃO)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1F2899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0954EA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06D7C7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8BD2B1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C2B749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PULMONAR (PERFUSÃO)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A2581A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BEBBC9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32B80AA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34C0F2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7EF5BE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RENAL DINÂMICA (DTPA)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4A4D6D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2D241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5C65E7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97E865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5F5466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RENAL DINÂMICA (DTPA) COM DIURÉTICO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D9A7BC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A8AD75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00C25B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622FB4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70EE34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RENAL ESTÁTICA (QUANTITATIVA E QUALITATIVA) (DMSA)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131163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32F3C5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9FCADA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D0FFE6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9A0896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CISTERNOCINTILOGRAFIA P/ PESQUISA DE FÍSTULA LIQUORICA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EC370E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ACF5B3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46104B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9E125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432826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CISTOCINTILOGRAFIA DIRETA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0C25BF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B4E56A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56E6336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8FEC68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113386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CISTOCINTILOGRAFIA INDIRETA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966CD7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7E4004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B792BF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84FDE9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B1B730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DACRIONCINTILOGRAFIA (GLÂNDULAS LACRIMAIS)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719303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C5B387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2DE552B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298C36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119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98C248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LINFOCINTILOGRAFIA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061082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583E11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0B7A0BE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1A30E1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75FAF5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TRATAMENTO DE HIPERTIREOIDISMO - BOCIO NODULAR TÓXICO (GRAVES)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CD67E8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BC1373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64DD9C0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42745A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1A8F6D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TRATAMENTO DE HIPERTIREOIDISMO - BOCIO NODULAR TÓXICO (PLUMMER)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A1316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95EE89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592FFCE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4B758B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8D22ED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DENSITOMETRIA ÓSSEA - 2 SEGMENTOS (COLUNA E FÊMUR)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25C560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B5C6B6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4556D0F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1054EA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3A753B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DENSITOMETRIA ÓSSEA - CORPO INTEIRO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543F87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B9FA44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53DE59D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E9A970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BA19DF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EEG COM FEI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236218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1B17B1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0BCDC4E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42A669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9AEEA5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EEG PROLONGADO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6605DD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9FC422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7383B9F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070AE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93978C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EEGQ QUANTITATIVO (MAPEAMENTO CEREBRAL)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CDC8F0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46762E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5773512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F81235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834F9C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ELETROENCEFALOGRAMA EM VIGÍLIA OU SONO ESPONTÂNEO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35FEE5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24824C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026B7EE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FC723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8B6CB9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MAMOGRAFIA DIGITAL BILATERAL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7AE879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D93F30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1.000</w:t>
            </w:r>
          </w:p>
        </w:tc>
      </w:tr>
      <w:tr w:rsidR="00584ECE" w:rsidRPr="001A48AF" w14:paraId="27364A3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F0B83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DD6F9D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AMPLIAÇÃO OU MAGNIFICAÇÃO DE LESÃO MAMARIA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B3B3C9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A9143E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075B0F9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8CA57D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5993CA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ABDOME (2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2B8D98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87E5B2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25229E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B72342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7469DC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ABDOME AGUDO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B1F68D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F066EC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9CEAFC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1EB64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644559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ABDOME SIMPLES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694E68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95CFDB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0D4532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939DA6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B7D7AD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ANTEBRAÇO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7DE4B8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603F6D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006760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87D80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278BB2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ARCOS ZIGOMÁTICOS OU MALAR OU APOFISES ESTILOIDES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CB178C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F7426F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72EBF05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2EB2E6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3601E4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ARTICULAÇÃO COXOFEMURAL (QUADRIL)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976631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DC4F06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85BC99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07155A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6EF220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ARTICULAÇÃO ESTERNOCLAVICULAR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EFA7D1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A9E3EC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2FD353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451C7C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069E4E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ARTICULAÇÃO TEMPOROMANDIBULAR - BILATERAL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980247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4032D2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F8FF43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6EF650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903CCE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ARTICULAÇÃO TIBIOTÁRSICA (TORNOZELO)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1D7D6F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05D910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D63635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098A6E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B46CD1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ARTICULAÇÕES SACOILICAS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636026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106312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7C6BB9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8E68EE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0059B8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BACIA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22C287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3192D5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DAA23E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E179CB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AE42B4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BACIA - 2 INCIDENCIAS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E5CA32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2ECB62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300626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32FA78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63A239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BRAÇO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F73E08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B7A376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3506FC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CBA31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F3D9B6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CALCÂNEO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980833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237581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870751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FDBFCB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57A6B1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CAVUM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46A57B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EB51BC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BB77BF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488A3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2EAFC7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CAVUM (2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BE3C8E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C9E384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97E6E3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91BEF6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FBC042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CLAVICULA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AF74B4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C1045E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4CA628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257B8F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A5F5B9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CLISTER OU ENEMA (DUPLO CONTRASTE)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7492F0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D9E1FD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243BF62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332EA0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347DFB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CERVICAL (ATÉ 3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75F120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54465F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4A71B2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60384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55BAF0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CERVICAL (ATÉ 5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9571C2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DDEDD6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17C31C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9C9F59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3DFB22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CERVICAL (ATÉ 7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7C2EF5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C63CC2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89C236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48E6CE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6F5541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DORSAL (ATÉ 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CA8566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107183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F5E37C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90680B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98551C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DORSAL (ATÉ 4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A9E78C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C8C93D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06E508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8D90D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DFACC5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DORSO-LOMBAR PARA ESCOLIOSE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97E1B0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5DF5A7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B88B9B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315573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4BEB31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LOMBO SACRA (ATÉ 3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2E94D5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B4940E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06F28D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74A4F9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8DC3C1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RX COLUNA LOMBO SACRA (ATÉ 5 </w:t>
            </w: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3F9BE8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F0E42A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AF8C00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37E3C4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CDB8C3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LOMBO SACRA (ATÉ 7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DA00A8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FC1AFF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32E83F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3EAF9B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87BF93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TOTAL PARA ESCOLIOSE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71585B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FB8385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640430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A88C29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B9EE9D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COSTELAS - POR HEMITORAX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A7E7B4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14B60D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BACE6E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A5954F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01C67C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COTOVELO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CC55EE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AD5E30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458B86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323603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F2E393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COXA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B554DF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29CE0E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B2E3DC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AA852F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683A30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CRANIO (ATÉ 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311059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F10AD2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B7DA5C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803A5F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F0321C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CRANIO (ATÉ 3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633A91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6EADF1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34B907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E4ECFF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08D016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CRANIO (ATÉ 4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C7CDCE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D33AB7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0D2802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4F0EA3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955E51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ESCANOMETRIA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F41BA0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789A9B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D8E969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68C113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67D672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ESOFAGO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3EA82B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6A611A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C62F11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233277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F7EFF6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ESOFAGO - HIATO - ESTOMAGO E DUODENO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6195C0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5ED30B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910AC5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AC9168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F71A12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ESQUELETO (2 INCIDÊNCIAS) - COM BACIA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53FBE1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96C544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C73E07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FAFF5B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C72809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ESTERNO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FBB03A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4881AB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A295F9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476154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11A666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HISTEROSSALPINGOGRAFIA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CD69C8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04012E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9AC55C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04510A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49CA69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JOELHO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8B0CDF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1DA836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10EF95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363B06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274061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JOELHO (ATÉ 4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81B491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9CF1CC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C69E62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67F65F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078019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JOELHO (ATÉ 7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6E1A25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91DF56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98AD22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5AFB14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0319AD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LARINGE OU HIPOFARINGE OU PESCOÇO (PARTES MOLES)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A0EB32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0FABE3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368496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DAC1F0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F2FDEC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MÃO OU QUIRODACTILO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A828D2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D6ECE3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1636E0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2D5C01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D386A3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MÃOS E PUNHOS PARA IDADE ÓSSEA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84E6FE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427E12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0948F3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E80706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06547A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MAXILAR INFERIOR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879E36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714A55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9DD002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E48214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0308B6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MEDIASTINO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160277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0D6B33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1B9992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E5CC11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768B47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OMBRO (ATÉ 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6E152D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D34C33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2ED46B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834B34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8CD686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OMBRO (ATÉ 3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B2C170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57D5EC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FAA8F9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3BEFC1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0DA439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OMBRO (ATÉ 4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05EEE8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4F0F38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33BD04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D53A4D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CE7B82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ÓRBITAS - BILATERAL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090872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39E055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35C43E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8B3426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0079C9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ORELHA, MASTOIDES, OU ROCHEDOS - BILATERAL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F0E727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84B238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7D40EC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A4F0D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3B7794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OSSOS DA FACE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0B4CCE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32646B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4F59D3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47E96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AD1A04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MANDÍBULA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6FDD26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27E804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029E4B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9E11B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41A6A2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MEMBROS INFERIORES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468325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C5F0B7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9FAB49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2379B6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A51288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MEMBROS INFERIORES (2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68D0E7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C7117B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8E672B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1EF606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751E47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MEMBROS SUPERIORES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BB6D16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F8AF41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18AC79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BCC75D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DD1368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MEMBROS SUPERIORES (2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E26DF0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44793C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38DA9F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4185AC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5604DF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PATELA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A9C520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A049B9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200DEA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CBF87F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AD09B0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PÉ OU PODODÁCTILO (ATÉ 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FD906B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3E418F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4F91AD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66B915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7B30E5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PÉ OU PODODÁCTILO (ATÉ 4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B3B179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5050E3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C0B5FC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388077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49269C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PERNA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FF07DB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81486F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4A36C5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B65A6C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5BB687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PUNHO (ATÉ 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1A3B77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0C0F01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EA45AC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C80E97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888CD6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PUNHO (ATÉ 4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33D909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BE18B7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B0229F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23C088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195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41FAA0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SACRO-COCCIX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DCA0A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B0D904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E97B41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D1075C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B82D14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SEIOS DA FACE (ATÉ 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4A3219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14BF89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69FC7AE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CE4236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72F12D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SEIOS DA FACE (ATÉ 4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3F2959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C610F9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07F4709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603EC0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F818E0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SELA TÚRCICA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833383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000E90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F7253C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78F326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B8CACE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(ATÉ 2 INCIDÊNCIAS) COM ESÔFAGO CONTRASTADO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ED2B2F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428E11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514630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00410E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709E05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(ATÉ 4 INCIDÊNCIAS) COM ESÔFAGO CONTRASTADO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0EF27D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1D8479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252575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A27407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EE1991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(1 INCIDÊNCIA)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FBA91C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37715E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01AB9E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BEC7F9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AE8851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(2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545F7F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847160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249A80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59EBB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0B5AD4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(3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4C5E4F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6EEE0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0BD84A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EC0B34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1AB236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(4 INCIDÊNCIAS)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D7A1AA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05C883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A430E7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197808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C2B280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TRÂNSITO E MORFOLOGIA DO DELGADO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EABF5C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600AD9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CA5A9D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98F61A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CA2C6E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URETROCISTOGRAFIA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BB6117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2C9ECB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D80D99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70A72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EC9FA3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ABDOME SUPERIOR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590981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726DC0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800</w:t>
            </w:r>
          </w:p>
        </w:tc>
      </w:tr>
      <w:tr w:rsidR="00584ECE" w:rsidRPr="001A48AF" w14:paraId="35BA4A3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327817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D9F953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ABDOME SUPERIOR COM DOPLER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E2D36A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7976B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400</w:t>
            </w:r>
          </w:p>
        </w:tc>
      </w:tr>
      <w:tr w:rsidR="00584ECE" w:rsidRPr="001A48AF" w14:paraId="50B3A16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6BE9E9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9D6C29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ABDOME TOTAL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EF3525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7AA1A9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1.000</w:t>
            </w:r>
          </w:p>
        </w:tc>
      </w:tr>
      <w:tr w:rsidR="00584ECE" w:rsidRPr="001A48AF" w14:paraId="0CD6308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643DB8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449FEE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ABDOME TOTAL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5C569A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172A47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57C21E1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011A4F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FF3128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APARELHO URINÁRIO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B1A29E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5C6FFA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1.000</w:t>
            </w:r>
          </w:p>
        </w:tc>
      </w:tr>
      <w:tr w:rsidR="00584ECE" w:rsidRPr="001A48AF" w14:paraId="7E86349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D095B8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B0A327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APARELHO URINÁRIO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13E33C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A55369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3F253C4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9C6E6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545494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ARTICULAR (POR ARTICULAÇÃO)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E180D9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BCF397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1.000</w:t>
            </w:r>
          </w:p>
        </w:tc>
      </w:tr>
      <w:tr w:rsidR="00584ECE" w:rsidRPr="001A48AF" w14:paraId="154E42C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2874E6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BD6DB7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ARTICULAR COM DOPPLER (POR ARTICULAÇÃO)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CAE6A9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A3B7D7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78A1B87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664B99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131966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ELASTOGRAFIA HEPÁTICA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663A34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77C3EB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66589BC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F2E721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3DBB37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ESTRUTURAS SUPERFICIAIS (CERVICAL, AXILAS, MUSCULO, TENDÃO)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E81F29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A437FF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168440A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5E50E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D51AB2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ESTRUTURAS SUPERFICIAIS COM DOPPLER COLORIDO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1206BF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3DA800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200</w:t>
            </w:r>
          </w:p>
        </w:tc>
      </w:tr>
      <w:tr w:rsidR="00584ECE" w:rsidRPr="001A48AF" w14:paraId="66F931D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B14DB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EFE3EE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GLÂNDULAS SALIVARES (TODAS)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AC0790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4EF586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55C4E85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0F91A7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F79CEA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GLÂNDULAS SALIVARES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EFAB59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3143E4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E10615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E116F3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DE4CAF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HIPOCONDRIO DIREITO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D4AC62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8A1E74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321BBF6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5727A1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3C3264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HIPOCONDRIO DIREITO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09FCAF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D3AD59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1D63E2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D8A339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9EB41D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MAMAS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14A92B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4EBC27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1.000</w:t>
            </w:r>
          </w:p>
        </w:tc>
      </w:tr>
      <w:tr w:rsidR="00584ECE" w:rsidRPr="001A48AF" w14:paraId="0293CC7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31BA4D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68FAA8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MAMAS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08ECEA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19B621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1723BA0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B18334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A74AF5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976BCE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B3A854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44C9B01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0A3A21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08E0B2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 1º TRIMESTRE (ENDOVAGINAL)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44E6C8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FA6219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71D93B0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8746B6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547E44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USG OBSTRTICO DE 1° TRIMESTRE COM TRANSLUCENCIA NUCAL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20CECD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4E7539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574D9F5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BBA98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B64973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 COM DOPPLER COLORIDO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D09B84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8F0391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103C9EC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E78A3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8AEABE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 GESTAÇÃO MULTIPLA - CADA FETO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006DA0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1E5F43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74D70B3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0A4E30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0A68B7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 GESTAÇÃO MULTIPLA DOPPLER COLORIDO - CADA FETO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0411AB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CABA70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465F8A5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8D61D4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92D7CE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OBSTETRICA MORFOLÓGICA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11DF44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531F8E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7628BEE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49F51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24BEE2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OBSTETRICA MORFOLÓGICA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5FD6CD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64495C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62AEC08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4317CA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988554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US ÓRGÃOS SUPERFICIAIS (ESCROTO, PENIS OU </w:t>
            </w: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CRANIO)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E3B941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EAD7C1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05A7675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51E245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06640C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ÓRGÃOS SUPERFICIAIS (ESCROTO, PENIS OU CRANIO)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DCF09B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AB3ECD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0EEB1BB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234B93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BB264C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PÉLVICA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5D1BC9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A3C5BC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400</w:t>
            </w:r>
          </w:p>
        </w:tc>
      </w:tr>
      <w:tr w:rsidR="00584ECE" w:rsidRPr="001A48AF" w14:paraId="0E8FC3B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93A07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67FAC4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PÉLVICA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B01F34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4DF5EB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200</w:t>
            </w:r>
          </w:p>
        </w:tc>
      </w:tr>
      <w:tr w:rsidR="00584ECE" w:rsidRPr="001A48AF" w14:paraId="2E4A38D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C54937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3AAB88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(VIA ABDOMINAL)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77569D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E69EDF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6D3E99C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731ED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B73FC2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(VIA ABDOMINAL)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B9DEF6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4F7722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300</w:t>
            </w:r>
          </w:p>
        </w:tc>
      </w:tr>
      <w:tr w:rsidR="00584ECE" w:rsidRPr="001A48AF" w14:paraId="484DC09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59DC19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019233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TRANSRETAL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F68A88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D16420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7FCEFC7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9E2183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1C84BD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TRANSRETAL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C11C6E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10953C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1621548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2B79D4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91943A6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RETROPERITÔNEO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944FA2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63D11D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</w:tr>
      <w:tr w:rsidR="00584ECE" w:rsidRPr="001A48AF" w14:paraId="4C22E52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7B4143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2772CC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TIREÓIDE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0FEE3F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D7BF11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1.000</w:t>
            </w:r>
          </w:p>
        </w:tc>
      </w:tr>
      <w:tr w:rsidR="00584ECE" w:rsidRPr="001A48AF" w14:paraId="2D095B3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1BEDDD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252646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TIREÓIDE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DE31D8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CF0E13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148A15D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FDD31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6978EA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TRANSVAGINAL (INCLUI ABDOME INFERIOR FEMININO)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F48046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8DD4FD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1.000</w:t>
            </w:r>
          </w:p>
        </w:tc>
      </w:tr>
      <w:tr w:rsidR="00584ECE" w:rsidRPr="001A48AF" w14:paraId="3826AE0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07518D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7470FB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TRANSVAGINAL COM DOPPLER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C32422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F21DE2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0191A37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EEF585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F1C45C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TRANSVAGINAL PARA CONTROLE DE OVULAÇÃO (3 OU MAIS EXAMES)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AAF185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A45FBC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18A734A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B39498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FC5869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ARTERIAL DE MEMBRO INFERIOR - UNILATERAL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7C96B6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529534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2A73D8C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19ACC0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A92ADB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ARTERIAL DE MEMBRO SUPERIOR - UNILATERAL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820338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664C1C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0A96A7B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94F850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AB0709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AORTA ABDOMINAL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DDBDFB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72161C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2D438B6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0AD765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9A0E2E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AORTA TORACICA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C2DC43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2CC1A1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63DCFD1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34841A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60B0C2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ARTERIAS ILIACAS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0DD999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0593D5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0FD3982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FE789A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099452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ARTERIAS RENAIS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2FFCA4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A00EEF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4D76177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3801AD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49225F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ARTERIAS SUBCLAVIAS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5C80EC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6EB1CF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</w:tr>
      <w:tr w:rsidR="00584ECE" w:rsidRPr="001A48AF" w14:paraId="0BC9942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66E290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B2A0A9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CAROTIDAS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6E4995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ADBAD0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</w:tr>
      <w:tr w:rsidR="00584ECE" w:rsidRPr="001A48AF" w14:paraId="0479F9E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F4616C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EE5A6D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VEIA CAVA SUPERIOR OU INFERIOR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B3F57C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28186CC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</w:tr>
      <w:tr w:rsidR="00584ECE" w:rsidRPr="001A48AF" w14:paraId="0BF44CD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6750E8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3BC05D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VEIA SUBCLAVIA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F3837E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AC4B6D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9B1870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6351BA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E72314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VEIAS ILIACAS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DD859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FFA5A2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71C4D93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A9507C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257618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VEIAS JUGULARES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D44B5B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FFCAA4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D6158E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7CE124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7A0456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VERTEBRAIS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A9238F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69FFAF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</w:tr>
      <w:tr w:rsidR="00584ECE" w:rsidRPr="001A48AF" w14:paraId="3D6F39D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A9BE65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9E0646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DO SISTEMA PORTA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078CA9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500D06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</w:tr>
      <w:tr w:rsidR="00584ECE" w:rsidRPr="001A48AF" w14:paraId="76D3BFC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F0A218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2B4212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CARÓTIDAS/ VERTEBRAIS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3681C7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C182E6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200</w:t>
            </w:r>
          </w:p>
        </w:tc>
      </w:tr>
      <w:tr w:rsidR="00584ECE" w:rsidRPr="001A48AF" w14:paraId="1C55106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471143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121D44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VENOSO DE MEMBRO INFERIOR - UNILATERAL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9DA890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FC6CF1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3A256A7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66246D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34535C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VENOSO DE MEMBRO SUPERIOR - UNILATERAL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12D9EB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E2E908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</w:tr>
      <w:tr w:rsidR="00584ECE" w:rsidRPr="001A48AF" w14:paraId="7CDE547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872EBD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BCF6ECC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ECODOPPLERCARDIOGRAMA FETAL COM MAPEAMENTO DE FLUXO A CORES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FDA8F6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EBD4A9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</w:tr>
      <w:tr w:rsidR="00584ECE" w:rsidRPr="001A48AF" w14:paraId="017D042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85B69E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5FB2C9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ECODOPPLERCARDIOGRAMA TRANSTORÁCICO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FEB97E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C2FE92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600</w:t>
            </w:r>
          </w:p>
        </w:tc>
      </w:tr>
      <w:tr w:rsidR="00584ECE" w:rsidRPr="001A48AF" w14:paraId="1F2811E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414031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EC6429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ENDOSCOPIA DIGESTIVA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6F4C48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723427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800</w:t>
            </w:r>
          </w:p>
        </w:tc>
      </w:tr>
      <w:tr w:rsidR="00584ECE" w:rsidRPr="001A48AF" w14:paraId="0F78220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F448EF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42E23E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COLONOSCOPIA 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923296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4F85D3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500</w:t>
            </w:r>
          </w:p>
        </w:tc>
      </w:tr>
      <w:tr w:rsidR="00584ECE" w:rsidRPr="001A48AF" w14:paraId="5249E8C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EBE1CF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E691E7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HOLTER ( ELETROCARDIOGRAMA 24H)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1C1CD8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2F6DD9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350</w:t>
            </w:r>
          </w:p>
        </w:tc>
      </w:tr>
      <w:tr w:rsidR="00584ECE" w:rsidRPr="001A48AF" w14:paraId="24DF5A0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87332D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6715BA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MAPA( MONITORIZAÇÃO AMBULATORIAL DA </w:t>
            </w: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PRESSÃO ARTERIAL)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5D727C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A1F04F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350</w:t>
            </w:r>
          </w:p>
        </w:tc>
      </w:tr>
      <w:tr w:rsidR="00584ECE" w:rsidRPr="001A48AF" w14:paraId="2473D2B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78E61B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C477DC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TESTE ERGOMÉTRICO COMPUTADORIZADO ( TESTE DE ESFORÇO)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DB0FC0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9C1965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350</w:t>
            </w:r>
          </w:p>
        </w:tc>
      </w:tr>
      <w:tr w:rsidR="00584ECE" w:rsidRPr="001A48AF" w14:paraId="18E0EA7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A68400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C6D1C31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HISTEROSCOPIA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0DF60D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493C8B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07A8847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78F52D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068B3E8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INTRA VÍTREO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BCA838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325A1D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61A62F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6EF210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ED2C1D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OCT DE MÁCULA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662323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02D1FF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</w:tr>
      <w:tr w:rsidR="00584ECE" w:rsidRPr="001A48AF" w14:paraId="3B28E61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D52968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466D213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PENTACAN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79612D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35DD0B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</w:tr>
      <w:tr w:rsidR="00584ECE" w:rsidRPr="001A48AF" w14:paraId="2D18149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0F4C8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4F8465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INJEÇÃO INTRA-VÍTREA DE ANTIANGIOGÊNICO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3B03DC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B3E7C3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</w:tr>
      <w:tr w:rsidR="00584ECE" w:rsidRPr="001A48AF" w14:paraId="04D2497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FDA627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8000389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HISTEROSCOPIA CIRÚRGICA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394813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332E5B7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D5D3D4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25A3BA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AAFE13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CISTOSCOPIA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860E45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825794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</w:tr>
      <w:tr w:rsidR="00584ECE" w:rsidRPr="001A48AF" w14:paraId="23C5174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D03C24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43FF0B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ANUSCOPIA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4023954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45E22B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</w:tr>
      <w:tr w:rsidR="00584ECE" w:rsidRPr="001A48AF" w14:paraId="21FF3CD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B1AF91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4D2388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MANOMETRIA ANORRETAL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FCF58B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08BAE9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</w:tr>
      <w:tr w:rsidR="00584ECE" w:rsidRPr="001A48AF" w14:paraId="36F00FE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CDBC9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0AC93824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MANOMETRIA ESOFAGICA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47B688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D66371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</w:tr>
      <w:tr w:rsidR="00584ECE" w:rsidRPr="001A48AF" w14:paraId="31CFE07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29E4D4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E06B5F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POLISSONOGRAFIA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280A30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BFAD73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70B2BBE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EE31C1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9BA20B5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ESTUDO URODINAMICO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485A4F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6171A3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60</w:t>
            </w:r>
          </w:p>
        </w:tc>
      </w:tr>
      <w:tr w:rsidR="00584ECE" w:rsidRPr="001A48AF" w14:paraId="37A19C5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3DE808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9F49FB7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TOMOGRAFIA COM SEDAÇAO( CRANIO)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8A01AE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135E21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31B03B6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DF838E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6ACF58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TOMOGRAFIA COM SEDAÇAO(MASTOIDES)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454FC0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B56C37B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248E2CB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0E41A1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284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9CABBC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RESSONANCIA COM SEDAÇAO (CRANIO)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191A03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ABB8A22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</w:tr>
      <w:tr w:rsidR="00584ECE" w:rsidRPr="001A48AF" w14:paraId="0C9299B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5545CF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285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B64094A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RESSONANCIA COM SEDAÇAO( COLUNA)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57C535B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3AACBE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15DF997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F208D4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286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ED8975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ECOCARDIOGRAMA TRANSESOFAGICO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6631ACA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1AB985A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200DEC6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E0F006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287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608F8CFE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PANORAMICA DE MANDIBULA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E20C5B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A4EB8D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3950829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133AB9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288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464AE78B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TESTE DO OLHINHO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2A1ACF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F756808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</w:tr>
      <w:tr w:rsidR="00584ECE" w:rsidRPr="001A48AF" w14:paraId="607721C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0AE8B1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289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231B8A1D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UROTOMOGRAFIA EXCRETORA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28E4550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5705F28A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5DAED8E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55859E3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290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397D3DF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VECTOELETRONISTAGMOGRAFIA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4BE36A5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60432797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</w:tr>
      <w:tr w:rsidR="00584ECE" w:rsidRPr="001A48AF" w14:paraId="5738953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7C500C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291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7BBC5FE2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ESOFAGOMANOMETRIA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4B74FC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077C1D59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4B34B29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0C201A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292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1DC5475F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DEFECO RESSONANCIA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44FBEBC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7255071D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</w:tr>
      <w:tr w:rsidR="00584ECE" w:rsidRPr="001A48AF" w14:paraId="684BEC5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FB35871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293</w:t>
            </w:r>
          </w:p>
        </w:tc>
        <w:tc>
          <w:tcPr>
            <w:tcW w:w="4425" w:type="dxa"/>
            <w:shd w:val="clear" w:color="auto" w:fill="auto"/>
            <w:vAlign w:val="bottom"/>
            <w:hideMark/>
          </w:tcPr>
          <w:p w14:paraId="5E54B2E0" w14:textId="77777777" w:rsidR="00584ECE" w:rsidRPr="001A48AF" w:rsidRDefault="00584ECE" w:rsidP="008523ED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RESSONANCIA COM SEDAÇAO E ESPECTROSCOPIA 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25F34AE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Serviços </w:t>
            </w:r>
          </w:p>
        </w:tc>
        <w:tc>
          <w:tcPr>
            <w:tcW w:w="2051" w:type="dxa"/>
            <w:shd w:val="clear" w:color="auto" w:fill="auto"/>
            <w:noWrap/>
            <w:vAlign w:val="center"/>
            <w:hideMark/>
          </w:tcPr>
          <w:p w14:paraId="4974FA56" w14:textId="77777777" w:rsidR="00584ECE" w:rsidRPr="001A48AF" w:rsidRDefault="00584ECE" w:rsidP="008523E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</w:tr>
    </w:tbl>
    <w:p w14:paraId="71D94A3B" w14:textId="7431C197" w:rsidR="008066C6" w:rsidRDefault="008066C6" w:rsidP="00584ECE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  <w:color w:val="000000" w:themeColor="text1"/>
        </w:rPr>
      </w:pPr>
    </w:p>
    <w:p w14:paraId="512F542A" w14:textId="77777777" w:rsidR="004F5B55" w:rsidRPr="009A7808" w:rsidRDefault="004F5B55" w:rsidP="004F5B5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  <w:color w:val="FF0000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93119" w:rsidRPr="00893119" w14:paraId="2506065E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CB204" w14:textId="359F36CE" w:rsidR="004F5B55" w:rsidRPr="00893119" w:rsidRDefault="004F5B55" w:rsidP="00584411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893119">
              <w:rPr>
                <w:rFonts w:ascii="Calibri" w:hAnsi="Calibri" w:cs="Calibri"/>
                <w:b/>
                <w:bCs/>
                <w:szCs w:val="24"/>
              </w:rPr>
              <w:t xml:space="preserve">LEVANTAMENTO DE </w:t>
            </w:r>
            <w:r w:rsidR="00584411" w:rsidRPr="00893119">
              <w:rPr>
                <w:rFonts w:ascii="Calibri" w:hAnsi="Calibri" w:cs="Calibri"/>
                <w:b/>
                <w:bCs/>
                <w:szCs w:val="24"/>
              </w:rPr>
              <w:t>MERCADO</w:t>
            </w:r>
          </w:p>
        </w:tc>
      </w:tr>
    </w:tbl>
    <w:p w14:paraId="732EFF7D" w14:textId="77777777" w:rsidR="004F5B55" w:rsidRPr="00893119" w:rsidRDefault="004F5B55" w:rsidP="004F5B55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</w:rPr>
      </w:pPr>
    </w:p>
    <w:p w14:paraId="61E57CB1" w14:textId="5138A42C" w:rsidR="00841167" w:rsidRPr="00893119" w:rsidRDefault="003368D3" w:rsidP="0084116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</w:rPr>
      </w:pPr>
      <w:r w:rsidRPr="00893119">
        <w:rPr>
          <w:rFonts w:ascii="Calibri" w:hAnsi="Calibri" w:cs="Calibri"/>
        </w:rPr>
        <w:t>7.1. Como método para estimar os valores para a referida contratação, a Administração realizará pesquisa de preços obedecendo às disposições da Instrução Normativa Nº 73, de 5 de Agosto de 2020. Que dispõe sobre o procedimento administrativo para a realização de pesquisa de preços para a aquisição de bens e contratação de serviços em geral, no âmbito da administração pública federal direta, autárquica e fundacional</w:t>
      </w:r>
      <w:r w:rsidR="00841167" w:rsidRPr="00893119">
        <w:rPr>
          <w:rFonts w:ascii="Calibri" w:hAnsi="Calibri" w:cs="Calibri"/>
        </w:rPr>
        <w:t>.</w:t>
      </w:r>
    </w:p>
    <w:p w14:paraId="2F8A0A48" w14:textId="77777777" w:rsidR="003368D3" w:rsidRPr="00893119" w:rsidRDefault="003368D3" w:rsidP="003368D3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</w:rPr>
      </w:pPr>
    </w:p>
    <w:p w14:paraId="1C9D5AD1" w14:textId="2736386E" w:rsidR="004F5B55" w:rsidRPr="00893119" w:rsidRDefault="00841167" w:rsidP="00E3775D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</w:rPr>
      </w:pPr>
      <w:r w:rsidRPr="00893119">
        <w:rPr>
          <w:rFonts w:ascii="Calibri" w:hAnsi="Calibri" w:cs="Calibri"/>
        </w:rPr>
        <w:t xml:space="preserve">7.2 No caso em tela, </w:t>
      </w:r>
      <w:r w:rsidR="003143B0">
        <w:rPr>
          <w:rFonts w:ascii="Calibri" w:hAnsi="Calibri" w:cs="Calibri"/>
        </w:rPr>
        <w:t xml:space="preserve">foi feita a cotação dos itens </w:t>
      </w:r>
      <w:r w:rsidR="00584ECE">
        <w:rPr>
          <w:rFonts w:ascii="Calibri" w:hAnsi="Calibri" w:cs="Calibri"/>
        </w:rPr>
        <w:t>solicitados</w:t>
      </w:r>
      <w:r w:rsidRPr="00893119">
        <w:rPr>
          <w:rFonts w:ascii="Calibri" w:hAnsi="Calibri" w:cs="Calibri"/>
        </w:rPr>
        <w:t>, conforme se verifica na documentação anexa.</w:t>
      </w:r>
    </w:p>
    <w:p w14:paraId="4FE64D46" w14:textId="77777777" w:rsidR="004F5B55" w:rsidRPr="00B77106" w:rsidRDefault="004F5B55" w:rsidP="00E34C1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B77106" w14:paraId="6990AE00" w14:textId="77777777" w:rsidTr="55318E44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50515" w14:textId="07552480" w:rsidR="008A09EF" w:rsidRPr="00B77106" w:rsidRDefault="00485678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eastAsia="Times New Roman" w:hAnsi="Calibri" w:cs="Calibri"/>
                <w:b/>
                <w:szCs w:val="24"/>
                <w:lang w:eastAsia="pt-BR"/>
              </w:rPr>
              <w:lastRenderedPageBreak/>
              <w:t>DESCRIÇÃO DA SOLUÇÃO COMO UM TODO</w:t>
            </w:r>
          </w:p>
        </w:tc>
      </w:tr>
    </w:tbl>
    <w:p w14:paraId="6E7018C1" w14:textId="77777777" w:rsidR="008A09EF" w:rsidRPr="00893119" w:rsidRDefault="008A09E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ind w:left="27"/>
        <w:jc w:val="both"/>
        <w:rPr>
          <w:rFonts w:ascii="Calibri" w:hAnsi="Calibri" w:cs="Calibri"/>
        </w:rPr>
      </w:pPr>
    </w:p>
    <w:p w14:paraId="210A140B" w14:textId="5459C17E" w:rsidR="008A09EF" w:rsidRPr="00893119" w:rsidRDefault="00485678" w:rsidP="00485678">
      <w:pPr>
        <w:pStyle w:val="PargrafodaLista"/>
        <w:shd w:val="clear" w:color="auto" w:fill="FFFFFF"/>
        <w:ind w:left="0"/>
        <w:jc w:val="both"/>
        <w:rPr>
          <w:rFonts w:ascii="Calibri" w:eastAsia="Times New Roman" w:hAnsi="Calibri" w:cs="Calibri"/>
          <w:szCs w:val="24"/>
          <w:lang w:eastAsia="pt-BR"/>
        </w:rPr>
      </w:pPr>
      <w:r w:rsidRPr="00893119">
        <w:rPr>
          <w:rFonts w:ascii="Calibri" w:eastAsia="Times New Roman" w:hAnsi="Calibri" w:cs="Calibri"/>
          <w:szCs w:val="24"/>
          <w:lang w:eastAsia="pt-BR"/>
        </w:rPr>
        <w:t>8.1. A solução escolhida a ser adotada pela Administração, não identificou requisitos que restrinjam a competitividade de mercado, tendo em vista que a solução a ser contratada resume-se</w:t>
      </w:r>
      <w:r w:rsidR="00893119" w:rsidRPr="00893119">
        <w:rPr>
          <w:rFonts w:ascii="Calibri" w:eastAsia="Times New Roman" w:hAnsi="Calibri" w:cs="Calibri"/>
          <w:szCs w:val="24"/>
          <w:lang w:eastAsia="pt-BR"/>
        </w:rPr>
        <w:t xml:space="preserve"> na</w:t>
      </w:r>
      <w:r w:rsidR="00830BF1">
        <w:rPr>
          <w:rFonts w:ascii="Calibri" w:eastAsia="Times New Roman" w:hAnsi="Calibri" w:cs="Calibri"/>
          <w:szCs w:val="24"/>
          <w:lang w:eastAsia="pt-BR"/>
        </w:rPr>
        <w:t xml:space="preserve"> contratação d</w:t>
      </w:r>
      <w:r w:rsidR="003143B0">
        <w:rPr>
          <w:rFonts w:ascii="Calibri" w:eastAsia="Times New Roman" w:hAnsi="Calibri" w:cs="Calibri"/>
          <w:szCs w:val="24"/>
          <w:lang w:eastAsia="pt-BR"/>
        </w:rPr>
        <w:t>e serviços de exames</w:t>
      </w:r>
      <w:r w:rsidR="00830BF1">
        <w:rPr>
          <w:rFonts w:ascii="Calibri" w:eastAsia="Times New Roman" w:hAnsi="Calibri" w:cs="Calibri"/>
          <w:szCs w:val="24"/>
          <w:lang w:eastAsia="pt-BR"/>
        </w:rPr>
        <w:t>,</w:t>
      </w:r>
      <w:r w:rsidR="0055506A" w:rsidRPr="00893119">
        <w:rPr>
          <w:rFonts w:ascii="Calibri" w:eastAsia="Times New Roman" w:hAnsi="Calibri" w:cs="Calibri"/>
          <w:szCs w:val="24"/>
          <w:lang w:eastAsia="pt-BR"/>
        </w:rPr>
        <w:t xml:space="preserve"> </w:t>
      </w:r>
      <w:r w:rsidR="00ED776F" w:rsidRPr="00893119">
        <w:rPr>
          <w:rFonts w:ascii="Calibri" w:eastAsia="Times New Roman" w:hAnsi="Calibri" w:cs="Calibri"/>
          <w:szCs w:val="24"/>
          <w:lang w:eastAsia="pt-BR"/>
        </w:rPr>
        <w:t>demonstrada a sua necessidade e motivação</w:t>
      </w:r>
      <w:r w:rsidR="0055506A" w:rsidRPr="00893119">
        <w:rPr>
          <w:rFonts w:ascii="Calibri" w:eastAsia="Times New Roman" w:hAnsi="Calibri" w:cs="Calibri"/>
          <w:szCs w:val="24"/>
          <w:lang w:eastAsia="pt-BR"/>
        </w:rPr>
        <w:t xml:space="preserve"> </w:t>
      </w:r>
      <w:r w:rsidR="00ED776F" w:rsidRPr="00893119">
        <w:rPr>
          <w:rFonts w:ascii="Calibri" w:eastAsia="Times New Roman" w:hAnsi="Calibri" w:cs="Calibri"/>
          <w:szCs w:val="24"/>
          <w:lang w:eastAsia="pt-BR"/>
        </w:rPr>
        <w:t>nos</w:t>
      </w:r>
      <w:r w:rsidR="0055506A" w:rsidRPr="00893119">
        <w:rPr>
          <w:rFonts w:ascii="Calibri" w:eastAsia="Times New Roman" w:hAnsi="Calibri" w:cs="Calibri"/>
          <w:szCs w:val="24"/>
          <w:lang w:eastAsia="pt-BR"/>
        </w:rPr>
        <w:t xml:space="preserve"> ite</w:t>
      </w:r>
      <w:r w:rsidR="00ED776F" w:rsidRPr="00893119">
        <w:rPr>
          <w:rFonts w:ascii="Calibri" w:eastAsia="Times New Roman" w:hAnsi="Calibri" w:cs="Calibri"/>
          <w:szCs w:val="24"/>
          <w:lang w:eastAsia="pt-BR"/>
        </w:rPr>
        <w:t>ns</w:t>
      </w:r>
      <w:r w:rsidR="0055506A" w:rsidRPr="00893119">
        <w:rPr>
          <w:rFonts w:ascii="Calibri" w:eastAsia="Times New Roman" w:hAnsi="Calibri" w:cs="Calibri"/>
          <w:szCs w:val="24"/>
          <w:lang w:eastAsia="pt-BR"/>
        </w:rPr>
        <w:t xml:space="preserve"> </w:t>
      </w:r>
      <w:r w:rsidR="00ED776F" w:rsidRPr="00893119">
        <w:rPr>
          <w:rFonts w:ascii="Calibri" w:eastAsia="Times New Roman" w:hAnsi="Calibri" w:cs="Calibri"/>
          <w:szCs w:val="24"/>
          <w:lang w:eastAsia="pt-BR"/>
        </w:rPr>
        <w:t>2.</w:t>
      </w:r>
      <w:r w:rsidR="00BD7D19" w:rsidRPr="00893119">
        <w:rPr>
          <w:rFonts w:ascii="Calibri" w:eastAsia="Times New Roman" w:hAnsi="Calibri" w:cs="Calibri"/>
          <w:szCs w:val="24"/>
          <w:lang w:eastAsia="pt-BR"/>
        </w:rPr>
        <w:t>4</w:t>
      </w:r>
      <w:r w:rsidR="00ED776F" w:rsidRPr="00893119">
        <w:rPr>
          <w:rFonts w:ascii="Calibri" w:eastAsia="Times New Roman" w:hAnsi="Calibri" w:cs="Calibri"/>
          <w:szCs w:val="24"/>
          <w:lang w:eastAsia="pt-BR"/>
        </w:rPr>
        <w:t xml:space="preserve"> e 4 </w:t>
      </w:r>
      <w:r w:rsidR="0055506A" w:rsidRPr="00893119">
        <w:rPr>
          <w:rFonts w:ascii="Calibri" w:eastAsia="Times New Roman" w:hAnsi="Calibri" w:cs="Calibri"/>
          <w:szCs w:val="24"/>
          <w:lang w:eastAsia="pt-BR"/>
        </w:rPr>
        <w:t>deste ETP</w:t>
      </w:r>
      <w:r w:rsidR="00ED776F" w:rsidRPr="00893119">
        <w:rPr>
          <w:rFonts w:ascii="Calibri" w:eastAsia="Times New Roman" w:hAnsi="Calibri" w:cs="Calibri"/>
          <w:szCs w:val="24"/>
          <w:lang w:eastAsia="pt-BR"/>
        </w:rPr>
        <w:t>.</w:t>
      </w:r>
    </w:p>
    <w:p w14:paraId="0E5A8E2A" w14:textId="63E6613C" w:rsidR="00485678" w:rsidRPr="00920B31" w:rsidRDefault="00485678" w:rsidP="00485678">
      <w:pPr>
        <w:pStyle w:val="PargrafodaLista"/>
        <w:shd w:val="clear" w:color="auto" w:fill="FFFFFF"/>
        <w:ind w:left="0"/>
        <w:jc w:val="both"/>
        <w:rPr>
          <w:rFonts w:ascii="Calibri" w:eastAsia="Times New Roman" w:hAnsi="Calibri" w:cs="Calibri"/>
          <w:szCs w:val="24"/>
          <w:lang w:eastAsia="pt-BR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920B31" w:rsidRPr="00920B31" w14:paraId="62D94758" w14:textId="77777777" w:rsidTr="55318E44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FBC58" w14:textId="77777777" w:rsidR="008A09EF" w:rsidRPr="00920B31" w:rsidRDefault="0020455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920B31">
              <w:rPr>
                <w:rFonts w:ascii="Calibri" w:hAnsi="Calibri" w:cs="Calibri"/>
                <w:b/>
                <w:bCs/>
                <w:szCs w:val="24"/>
              </w:rPr>
              <w:t>ESTIMATIVA DE CUSTO TOTAL DA CONTRATAÇÃO</w:t>
            </w:r>
          </w:p>
        </w:tc>
      </w:tr>
    </w:tbl>
    <w:p w14:paraId="026C996B" w14:textId="4ECC48F0" w:rsidR="008066C6" w:rsidRDefault="008066C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FF3333"/>
        </w:rPr>
      </w:pPr>
    </w:p>
    <w:p w14:paraId="0E16FD27" w14:textId="7E69EC88" w:rsidR="008523ED" w:rsidRDefault="008523E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FF3333"/>
        </w:rPr>
      </w:pPr>
    </w:p>
    <w:p w14:paraId="40A41764" w14:textId="77777777" w:rsidR="008523ED" w:rsidRDefault="008523E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FF3333"/>
        </w:rPr>
      </w:pPr>
    </w:p>
    <w:tbl>
      <w:tblPr>
        <w:tblW w:w="8338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3792"/>
        <w:gridCol w:w="1812"/>
        <w:gridCol w:w="2126"/>
      </w:tblGrid>
      <w:tr w:rsidR="00584ECE" w:rsidRPr="001A48AF" w14:paraId="6C30757F" w14:textId="77777777" w:rsidTr="00584ECE">
        <w:trPr>
          <w:trHeight w:val="720"/>
        </w:trPr>
        <w:tc>
          <w:tcPr>
            <w:tcW w:w="608" w:type="dxa"/>
            <w:shd w:val="clear" w:color="auto" w:fill="D0CECE" w:themeFill="background2" w:themeFillShade="E6"/>
            <w:noWrap/>
            <w:vAlign w:val="center"/>
            <w:hideMark/>
          </w:tcPr>
          <w:p w14:paraId="68FAD59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  <w:t xml:space="preserve">ITEM </w:t>
            </w:r>
          </w:p>
        </w:tc>
        <w:tc>
          <w:tcPr>
            <w:tcW w:w="3792" w:type="dxa"/>
            <w:shd w:val="clear" w:color="auto" w:fill="D0CECE" w:themeFill="background2" w:themeFillShade="E6"/>
            <w:noWrap/>
            <w:vAlign w:val="center"/>
            <w:hideMark/>
          </w:tcPr>
          <w:p w14:paraId="79E17C4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1812" w:type="dxa"/>
            <w:shd w:val="clear" w:color="auto" w:fill="D0CECE" w:themeFill="background2" w:themeFillShade="E6"/>
            <w:vAlign w:val="center"/>
            <w:hideMark/>
          </w:tcPr>
          <w:p w14:paraId="6AC0D87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  <w:t xml:space="preserve"> PREÇO UNITÁRIO  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  <w:hideMark/>
          </w:tcPr>
          <w:p w14:paraId="033D92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t-BR"/>
              </w:rPr>
              <w:t xml:space="preserve">PREÇO TOTAL </w:t>
            </w:r>
          </w:p>
        </w:tc>
      </w:tr>
      <w:tr w:rsidR="00584ECE" w:rsidRPr="001A48AF" w14:paraId="4F74C8B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A187F0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8CD092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DE MEMBRO INFERIOR UNILATERAL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DCE850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525,09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D333B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105.018,00 </w:t>
            </w:r>
          </w:p>
        </w:tc>
      </w:tr>
      <w:tr w:rsidR="00584ECE" w:rsidRPr="001A48AF" w14:paraId="1C3E700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E44829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5520B6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DE MEMBRO SUPERIOR UNILATERAL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A44190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525,09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80FB8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26.254,50 </w:t>
            </w:r>
          </w:p>
        </w:tc>
      </w:tr>
      <w:tr w:rsidR="00584ECE" w:rsidRPr="001A48AF" w14:paraId="380F58A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25C1A9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27554E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DE FACE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5BEB52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525,09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37644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26.254,50 </w:t>
            </w:r>
          </w:p>
        </w:tc>
      </w:tr>
      <w:tr w:rsidR="00584ECE" w:rsidRPr="001A48AF" w14:paraId="252F952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FC8DC7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7BF1E0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DA LOMBAR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2F5F56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525,09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D3B76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26.254,50 </w:t>
            </w:r>
          </w:p>
        </w:tc>
      </w:tr>
      <w:tr w:rsidR="00584ECE" w:rsidRPr="001A48AF" w14:paraId="69E7C43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D78DAF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076317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ELETRONEUROMIOGRAFIA DA CERVICAL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24EB9F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600,00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40B18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30.000,00 </w:t>
            </w:r>
          </w:p>
        </w:tc>
      </w:tr>
      <w:tr w:rsidR="00584ECE" w:rsidRPr="001A48AF" w14:paraId="4B17056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B5E431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A40F1D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ELETROENCEFALOGRAMA COM SEDAÇAO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86CDA5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647,19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02522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32.359,50 </w:t>
            </w:r>
          </w:p>
        </w:tc>
      </w:tr>
      <w:tr w:rsidR="00584ECE" w:rsidRPr="001A48AF" w14:paraId="0AF26CF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D37FD3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7F9FFE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AUDIOMETRIA TONAL E VOCAL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C3B4D0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99,40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06337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29.820,00 </w:t>
            </w:r>
          </w:p>
        </w:tc>
      </w:tr>
      <w:tr w:rsidR="00584ECE" w:rsidRPr="001A48AF" w14:paraId="22C30D0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14A69A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EC3775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IMPENDANCIOMETRIA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5F9765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229,25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3E9AB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68.775,00 </w:t>
            </w:r>
          </w:p>
        </w:tc>
      </w:tr>
      <w:tr w:rsidR="00584ECE" w:rsidRPr="001A48AF" w14:paraId="5916CAD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FD8244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09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1F59ED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TESTE DA ORELINHA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C524C4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144,70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461EC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36.175,00 </w:t>
            </w:r>
          </w:p>
        </w:tc>
      </w:tr>
      <w:tr w:rsidR="00584ECE" w:rsidRPr="001A48AF" w14:paraId="7E2BB7E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6FCC1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DF5FE4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TESTE DA LINGUINHA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CACDAB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165,73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4F959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41.432,50 </w:t>
            </w:r>
          </w:p>
        </w:tc>
      </w:tr>
      <w:tr w:rsidR="00584ECE" w:rsidRPr="001A48AF" w14:paraId="26C3149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E3AC2C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F5020F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ELASTOGRAFIA HEPÁTICA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ED8DB0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554,16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570E0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19.395,60 </w:t>
            </w:r>
          </w:p>
        </w:tc>
      </w:tr>
      <w:tr w:rsidR="00584ECE" w:rsidRPr="001A48AF" w14:paraId="1BB703C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4FAA99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F491D4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POLISSONOGRAFIA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01C30D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1.012,96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89F63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50.648,00 </w:t>
            </w:r>
          </w:p>
        </w:tc>
      </w:tr>
      <w:tr w:rsidR="00584ECE" w:rsidRPr="001A48AF" w14:paraId="0BC4F0D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18CFC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DE88B2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ESTUDO URODINÂMICO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782388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443,22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C0929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22.161,00 </w:t>
            </w:r>
          </w:p>
        </w:tc>
      </w:tr>
      <w:tr w:rsidR="00584ECE" w:rsidRPr="001A48AF" w14:paraId="6A5DB60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D5757B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ACD06D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TOMOGRAFIA COM SEDAÇÃO (CRÂNIO)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F24A7C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1.063,61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45BC8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53.180,50 </w:t>
            </w:r>
          </w:p>
        </w:tc>
      </w:tr>
      <w:tr w:rsidR="00584ECE" w:rsidRPr="001A48AF" w14:paraId="52F7C54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81DB6A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6F4619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TOMOGRAFIA COM SEDAÇÃO (MASTÓIDES)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2B9BB8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518,34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5CBE2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20.733,60 </w:t>
            </w:r>
          </w:p>
        </w:tc>
      </w:tr>
      <w:tr w:rsidR="00584ECE" w:rsidRPr="001A48AF" w14:paraId="562DC32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657BF8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F5AB71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RESSONANCIA DE CRANIO COM SEDAÇAO ESPECTROSCOPIA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9E5E92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2.025,92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2EE5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81.036,80 </w:t>
            </w:r>
          </w:p>
        </w:tc>
      </w:tr>
      <w:tr w:rsidR="00584ECE" w:rsidRPr="001A48AF" w14:paraId="19384BC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4A4E74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54900B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RESSONÂNCIA COM SEDAÇÃO (CRÂNIO)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16A4D8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2.025,92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2D0C2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202.592,00 </w:t>
            </w:r>
          </w:p>
        </w:tc>
      </w:tr>
      <w:tr w:rsidR="00584ECE" w:rsidRPr="001A48AF" w14:paraId="25508A4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FBEC9D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551DC5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RESSONÂNCIA COM SEDAÇÃO (COLUNA)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10DBFC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1.997,50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8285B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29.962,50 </w:t>
            </w:r>
          </w:p>
        </w:tc>
      </w:tr>
      <w:tr w:rsidR="00584ECE" w:rsidRPr="001A48AF" w14:paraId="0E975C8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DD5CCF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E24ED4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ECOCARDIOGRAMA TRANSESOFÁGICO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E52CA3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1.800,00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23D46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90.000,00 </w:t>
            </w:r>
          </w:p>
        </w:tc>
      </w:tr>
      <w:tr w:rsidR="00584ECE" w:rsidRPr="001A48AF" w14:paraId="081563A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FC4EE2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0F1ECF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ECOCARDIOGRAMA FARMACOLÓGICO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27E38D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1.800,00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58432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90.000,00 </w:t>
            </w:r>
          </w:p>
        </w:tc>
      </w:tr>
      <w:tr w:rsidR="00584ECE" w:rsidRPr="001A48AF" w14:paraId="1C88DD8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79D86E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14D992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AGULHAMENTO MAMÁRIO (POR US/ ESTEREOTAXIA)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02700A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547,28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50C45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16.418,40 </w:t>
            </w:r>
          </w:p>
        </w:tc>
      </w:tr>
      <w:tr w:rsidR="00584ECE" w:rsidRPr="001A48AF" w14:paraId="5416223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9A7460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13761E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CORE BIÓPSIA POR USG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A325AD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747,98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D4BAF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74.798,00 </w:t>
            </w:r>
          </w:p>
        </w:tc>
      </w:tr>
      <w:tr w:rsidR="00584ECE" w:rsidRPr="001A48AF" w14:paraId="10BB926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2AD16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23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5B00BD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P.A.A.F DE MAMA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0F4F20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461,60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F54DE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46.160,00 </w:t>
            </w:r>
          </w:p>
        </w:tc>
      </w:tr>
      <w:tr w:rsidR="00584ECE" w:rsidRPr="001A48AF" w14:paraId="4F278BA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6ED6BA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D4738B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P.A.A.F DE TIREÓIDE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90FEC5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461,60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EB7D0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46.160,00 </w:t>
            </w:r>
          </w:p>
        </w:tc>
      </w:tr>
      <w:tr w:rsidR="00584ECE" w:rsidRPr="001A48AF" w14:paraId="4AE2537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B26062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CC6B04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TRANSRETAL COM BIÓPSIA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9D39A7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688,81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DA184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68.881,00 </w:t>
            </w:r>
          </w:p>
        </w:tc>
      </w:tr>
      <w:tr w:rsidR="00584ECE" w:rsidRPr="001A48AF" w14:paraId="3D7F293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7A8662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262C36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ABDOME SUPERIOR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BE3701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1.276,33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50E57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102.106,40 </w:t>
            </w:r>
          </w:p>
        </w:tc>
      </w:tr>
      <w:tr w:rsidR="00584ECE" w:rsidRPr="001A48AF" w14:paraId="592AF08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25E1FC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FF57FC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CRÂNIO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4D9E9F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643,23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F1112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51.458,40 </w:t>
            </w:r>
          </w:p>
        </w:tc>
      </w:tr>
      <w:tr w:rsidR="00584ECE" w:rsidRPr="001A48AF" w14:paraId="3F74085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F599D0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BEA857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MEMBRO INFERIOR (UNILATERAL)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8A0FEA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1.276,33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5643C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102.106,40 </w:t>
            </w:r>
          </w:p>
        </w:tc>
      </w:tr>
      <w:tr w:rsidR="00584ECE" w:rsidRPr="001A48AF" w14:paraId="2ECBA72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1707E3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3A60B6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MEMBRO SUPERIOR (UNILATERAL)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4C1E75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1.276,33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D4910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102.106,40 </w:t>
            </w:r>
          </w:p>
        </w:tc>
      </w:tr>
      <w:tr w:rsidR="00584ECE" w:rsidRPr="001A48AF" w14:paraId="3922B7E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5D7A00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C236D8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PELVE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81A52B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752,13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E465D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60.170,40 </w:t>
            </w:r>
          </w:p>
        </w:tc>
      </w:tr>
      <w:tr w:rsidR="00584ECE" w:rsidRPr="001A48AF" w14:paraId="3E12D93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3F5DC8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A19149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PESCOÇO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971B09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617,59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8F6B4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49.407,20 </w:t>
            </w:r>
          </w:p>
        </w:tc>
      </w:tr>
      <w:tr w:rsidR="00584ECE" w:rsidRPr="001A48AF" w14:paraId="6B56D0F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423A75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6D85DD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ARTERIAL OU VENOSA DE PULMONAR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70BAEF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484,50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44755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38.760,00 </w:t>
            </w:r>
          </w:p>
        </w:tc>
      </w:tr>
      <w:tr w:rsidR="00584ECE" w:rsidRPr="001A48AF" w14:paraId="741D0E9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C9A7FD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E26863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CARÓTIDAS E VERTEBRAIS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CE0255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536,87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0655F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42.949,60 </w:t>
            </w:r>
          </w:p>
        </w:tc>
      </w:tr>
      <w:tr w:rsidR="00584ECE" w:rsidRPr="001A48AF" w14:paraId="204CCD1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9C5AE9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FC7BAE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DE AORTA ABDOMINAL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25F5AA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666,53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25983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53.322,40 </w:t>
            </w:r>
          </w:p>
        </w:tc>
      </w:tr>
      <w:tr w:rsidR="00584ECE" w:rsidRPr="001A48AF" w14:paraId="4112B0B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D63FEA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02C778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ANGIO TOMOGRAFIA DE CAROTIDAS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D3B02A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633,10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E2A64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25.324,00 </w:t>
            </w:r>
          </w:p>
        </w:tc>
      </w:tr>
      <w:tr w:rsidR="00584ECE" w:rsidRPr="001A48AF" w14:paraId="4AB921D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5112C2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ED884D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ANGIO-RM DE AORTA TORÁCICA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3A446D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638,17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3E8D2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51.053,60 </w:t>
            </w:r>
          </w:p>
        </w:tc>
      </w:tr>
      <w:tr w:rsidR="00584ECE" w:rsidRPr="001A48AF" w14:paraId="6A5047F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B5378A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C47EF0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ABDOME SUPERIOR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8E0420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636,50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533CC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254.600,00 </w:t>
            </w:r>
          </w:p>
        </w:tc>
      </w:tr>
      <w:tr w:rsidR="00584ECE" w:rsidRPr="001A48AF" w14:paraId="77634EF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4E65B4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448664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ARTICULAÇÃO TEMPOROMANDIBULAR (BILTERAL)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25C22F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462,29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B5900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46.229,00 </w:t>
            </w:r>
          </w:p>
        </w:tc>
      </w:tr>
      <w:tr w:rsidR="00584ECE" w:rsidRPr="001A48AF" w14:paraId="62BDF60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7D8F4D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39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936461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ARTICULAR (POR ARTICULAÇÃO)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25F9F7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1.108,18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74D93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443.272,00 </w:t>
            </w:r>
          </w:p>
        </w:tc>
      </w:tr>
      <w:tr w:rsidR="00584ECE" w:rsidRPr="001A48AF" w14:paraId="2B217E2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C94960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B4D684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BACIA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2F890E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644,07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DC1BC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96.610,50 </w:t>
            </w:r>
          </w:p>
        </w:tc>
      </w:tr>
      <w:tr w:rsidR="00584ECE" w:rsidRPr="001A48AF" w14:paraId="2C11188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EF24DA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098E5B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ARTICULAÇÃO SACROILÍACAS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D3E975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600,00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40A54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90.000,00 </w:t>
            </w:r>
          </w:p>
        </w:tc>
      </w:tr>
      <w:tr w:rsidR="00584ECE" w:rsidRPr="001A48AF" w14:paraId="36271E0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6E7431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106BFB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BASE DO CRÂNIO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7E00D7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643,23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72049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32.161,50 </w:t>
            </w:r>
          </w:p>
        </w:tc>
      </w:tr>
      <w:tr w:rsidR="00584ECE" w:rsidRPr="001A48AF" w14:paraId="787D976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5B8A29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742CB8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BOLSA ESCROTAL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222D4A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600,00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45593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30.000,00 </w:t>
            </w:r>
          </w:p>
        </w:tc>
      </w:tr>
      <w:tr w:rsidR="00584ECE" w:rsidRPr="001A48AF" w14:paraId="6422F61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526629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CA15E2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COLUNA CERVICAL OU DORSAL OU LOMBAR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456B9C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658,92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2247A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329.460,00 </w:t>
            </w:r>
          </w:p>
        </w:tc>
      </w:tr>
      <w:tr w:rsidR="00584ECE" w:rsidRPr="001A48AF" w14:paraId="3C21A03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C4844F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B8BC6A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CARDÍACA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99D57C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496,35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3E7BD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24.817,50 </w:t>
            </w:r>
          </w:p>
        </w:tc>
      </w:tr>
      <w:tr w:rsidR="00584ECE" w:rsidRPr="001A48AF" w14:paraId="4C7D7FD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10BAE1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822F2A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CRÂNIO (ENCEFALO)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23916E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1.148,81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317C6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459.524,00 </w:t>
            </w:r>
          </w:p>
        </w:tc>
      </w:tr>
      <w:tr w:rsidR="00584ECE" w:rsidRPr="001A48AF" w14:paraId="3C4D84F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59F070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0DE0EF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FACE OU SEIOS DA FACE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EC1DCE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1.099,06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4586B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54.953,00 </w:t>
            </w:r>
          </w:p>
        </w:tc>
      </w:tr>
      <w:tr w:rsidR="00584ECE" w:rsidRPr="001A48AF" w14:paraId="2F2DBED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4F33FA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2DD41B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FETAL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11714F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1.553,88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8B970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38.847,00 </w:t>
            </w:r>
          </w:p>
        </w:tc>
      </w:tr>
      <w:tr w:rsidR="00584ECE" w:rsidRPr="001A48AF" w14:paraId="4249510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8FEE2A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49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54AAC8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MAMAS (BILATERAL)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9C311E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817,76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93059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204.440,00 </w:t>
            </w:r>
          </w:p>
        </w:tc>
      </w:tr>
      <w:tr w:rsidR="00584ECE" w:rsidRPr="001A48AF" w14:paraId="4A91D53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1B78DE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9CCC95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MEMBRO INFERIOR (COXA OU PERNA OU PÉ) (UNILATERAL)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08686B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539,65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EC47F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53.965,00 </w:t>
            </w:r>
          </w:p>
        </w:tc>
      </w:tr>
      <w:tr w:rsidR="00584ECE" w:rsidRPr="001A48AF" w14:paraId="517B65B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ADEDB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685183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MEMBRO SUPERIOR (BRAÇO OU ANTEBRAÇO OU MÃO) (UNILATERAL)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7F0D7C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687,70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92BD7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68.770,00 </w:t>
            </w:r>
          </w:p>
        </w:tc>
      </w:tr>
      <w:tr w:rsidR="00584ECE" w:rsidRPr="001A48AF" w14:paraId="6160E4E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5F9A4A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52F451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ÓRBITA BILATERAL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82946A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721,57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87DE1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18.039,25 </w:t>
            </w:r>
          </w:p>
        </w:tc>
      </w:tr>
      <w:tr w:rsidR="00584ECE" w:rsidRPr="001A48AF" w14:paraId="370ADBC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D39B71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A3223B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OSSOS TEMPORAIS OU MASTOIDES (BILATERAL)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C2219F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759,27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4C093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18.981,75 </w:t>
            </w:r>
          </w:p>
        </w:tc>
      </w:tr>
      <w:tr w:rsidR="00584ECE" w:rsidRPr="001A48AF" w14:paraId="4D28DC7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69D1AE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41D2A8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PELVE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B88D6E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592,58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AA3E6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296.290,00 </w:t>
            </w:r>
          </w:p>
        </w:tc>
      </w:tr>
      <w:tr w:rsidR="00584ECE" w:rsidRPr="001A48AF" w14:paraId="0F1A2E7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39DD1F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88CAE5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PESCOÇO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223240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658,92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2943C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65.892,00 </w:t>
            </w:r>
          </w:p>
        </w:tc>
      </w:tr>
      <w:tr w:rsidR="00584ECE" w:rsidRPr="001A48AF" w14:paraId="210F321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A74764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0EA315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RM PLEXO-BRAQUIAL (DESFILADEIRO </w:t>
            </w: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TORÁCICO) OU LOMBOSSACRAL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B034D4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 xml:space="preserve"> R$     901,54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B9200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22.538,50 </w:t>
            </w:r>
          </w:p>
        </w:tc>
      </w:tr>
      <w:tr w:rsidR="00584ECE" w:rsidRPr="001A48AF" w14:paraId="76F764F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F0286D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EFC773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SELA TÚRCICA (HIPOFISE)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EA95B4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699,47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2029F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17.486,75 </w:t>
            </w:r>
          </w:p>
        </w:tc>
      </w:tr>
      <w:tr w:rsidR="00584ECE" w:rsidRPr="001A48AF" w14:paraId="175038A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BE8347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63174A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RM TÓXAX (MEDIASTINO, PULMÃO, PAREDE TORÁCICA)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4D9F8A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531,81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240E9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26.590,50 </w:t>
            </w:r>
          </w:p>
        </w:tc>
      </w:tr>
      <w:tr w:rsidR="00584ECE" w:rsidRPr="001A48AF" w14:paraId="0381F81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B9A464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59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8878D1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COLANGIORESSONÂNCIA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7605E8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721,40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16748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36.070,00 </w:t>
            </w:r>
          </w:p>
        </w:tc>
      </w:tr>
      <w:tr w:rsidR="00584ECE" w:rsidRPr="001A48AF" w14:paraId="6B5B69B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C17BDB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5D6A94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ARTRO-RM POR ARTICULAÇÃO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8CA8F7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1.108,18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EEC07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11.081,80 </w:t>
            </w:r>
          </w:p>
        </w:tc>
      </w:tr>
      <w:tr w:rsidR="00584ECE" w:rsidRPr="001A48AF" w14:paraId="4A4B930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CF3069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251A85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ABDOME SUPERIOR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D5EA1E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723,50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76955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57.880,00 </w:t>
            </w:r>
          </w:p>
        </w:tc>
      </w:tr>
      <w:tr w:rsidR="00584ECE" w:rsidRPr="001A48AF" w14:paraId="72EBCB5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0535EF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96ED5C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CRÂNIO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A54F19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643,23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C3F07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64.323,00 </w:t>
            </w:r>
          </w:p>
        </w:tc>
      </w:tr>
      <w:tr w:rsidR="00584ECE" w:rsidRPr="001A48AF" w14:paraId="48F5127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E4632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6BBCE8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MEMBRO INFERIOR (UNILATERAL)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F4A897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375,12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87C74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30.009,60 </w:t>
            </w:r>
          </w:p>
        </w:tc>
      </w:tr>
      <w:tr w:rsidR="00584ECE" w:rsidRPr="001A48AF" w14:paraId="02CCF8E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CD1212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DF11C5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MEMBRO SUPERIOR (UNILATERAL)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973CD7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374,95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9EA28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29.996,00 </w:t>
            </w:r>
          </w:p>
        </w:tc>
      </w:tr>
      <w:tr w:rsidR="00584ECE" w:rsidRPr="001A48AF" w14:paraId="4A5CE1F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C752E5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67FFF4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PELVE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A483D9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547,00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6FC17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43.760,00 </w:t>
            </w:r>
          </w:p>
        </w:tc>
      </w:tr>
      <w:tr w:rsidR="00584ECE" w:rsidRPr="001A48AF" w14:paraId="555704D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856B43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14CDE9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PESCOÇO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E62A1F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1.086,10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EBB3A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86.888,00 </w:t>
            </w:r>
          </w:p>
        </w:tc>
      </w:tr>
      <w:tr w:rsidR="00584ECE" w:rsidRPr="001A48AF" w14:paraId="1CA944E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661DF1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3B90CA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DE TÓRAX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9C3083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901,54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201A9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72.123,20 </w:t>
            </w:r>
          </w:p>
        </w:tc>
      </w:tr>
      <w:tr w:rsidR="00584ECE" w:rsidRPr="001A48AF" w14:paraId="4AE8908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4C4821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1C0A7F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ARTERIAL OU VENOSA PULMONAR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4B76A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602,71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843B6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48.216,80 </w:t>
            </w:r>
          </w:p>
        </w:tc>
      </w:tr>
      <w:tr w:rsidR="00584ECE" w:rsidRPr="001A48AF" w14:paraId="619AD90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6FC587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69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9DB930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CORONARIANA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7851D7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698,94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C8275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139.788,00 </w:t>
            </w:r>
          </w:p>
        </w:tc>
      </w:tr>
      <w:tr w:rsidR="00584ECE" w:rsidRPr="001A48AF" w14:paraId="369B0AD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C859F6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D4086B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DE AORTA ABDOMINAL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735BF8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666,53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02B30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53.322,40 </w:t>
            </w:r>
          </w:p>
        </w:tc>
      </w:tr>
      <w:tr w:rsidR="00584ECE" w:rsidRPr="001A48AF" w14:paraId="4F3909F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4FB477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6F0D7D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ANGIOTC DE AORTA TORÁCICA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D433AB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536,87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3173E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42.949,60 </w:t>
            </w:r>
          </w:p>
        </w:tc>
      </w:tr>
      <w:tr w:rsidR="00584ECE" w:rsidRPr="001A48AF" w14:paraId="55FB18C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400B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602D4A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ABDOME SUPERIOR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7B550D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629,07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EC6C1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314.535,00 </w:t>
            </w:r>
          </w:p>
        </w:tc>
      </w:tr>
      <w:tr w:rsidR="00584ECE" w:rsidRPr="001A48AF" w14:paraId="218C56DB" w14:textId="77777777" w:rsidTr="00584ECE">
        <w:trPr>
          <w:trHeight w:val="517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CF2582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82C52B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ARTICULAÇÃO (POR ARTICULAÇÃO) (JOELHO / COTOVELO / OMBRO / PUNHO/ ESTERNO-CLAVÍCULA)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93B21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275,82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7DCF7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27.582,00 </w:t>
            </w:r>
          </w:p>
        </w:tc>
      </w:tr>
      <w:tr w:rsidR="00584ECE" w:rsidRPr="001A48AF" w14:paraId="377D3BC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FECCE8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ABACE2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ARTICULAÇÕES SACROILÍACAS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6D8DF8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628,33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031D0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62.833,00 </w:t>
            </w:r>
          </w:p>
        </w:tc>
      </w:tr>
      <w:tr w:rsidR="00584ECE" w:rsidRPr="001A48AF" w14:paraId="56F5FA3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A6A4D6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B275C2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ARTICULAÇÕES TEMPOROMANDIBULARES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5A9F85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628,33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A91E2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31.416,50 </w:t>
            </w:r>
          </w:p>
        </w:tc>
      </w:tr>
      <w:tr w:rsidR="00584ECE" w:rsidRPr="001A48AF" w14:paraId="5DFDC94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8CA6C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FE642B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COLUNA CERVICAL OU DORSAL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1677DB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512,91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4E6EC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256.455,00 </w:t>
            </w:r>
          </w:p>
        </w:tc>
      </w:tr>
      <w:tr w:rsidR="00584ECE" w:rsidRPr="001A48AF" w14:paraId="012391F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20D69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2D4E7C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COLUNA LOMBAR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FAC762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684,36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3CAF7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342.180,00 </w:t>
            </w:r>
          </w:p>
        </w:tc>
      </w:tr>
      <w:tr w:rsidR="00584ECE" w:rsidRPr="001A48AF" w14:paraId="79887D0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CA46E2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B21ABF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CRÂNIO OU SELA TURSICA OU ORBITAS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40972C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487,91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86200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243.955,00 </w:t>
            </w:r>
          </w:p>
        </w:tc>
      </w:tr>
      <w:tr w:rsidR="00584ECE" w:rsidRPr="001A48AF" w14:paraId="55E6A61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432058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79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E0B1A0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FACE OU SEIOS DA FACE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8BC562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528,84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41730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264.420,00 </w:t>
            </w:r>
          </w:p>
        </w:tc>
      </w:tr>
      <w:tr w:rsidR="00584ECE" w:rsidRPr="001A48AF" w14:paraId="63F9F2A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C7F86D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363E96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MANDÍBULA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71B16F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376,09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4C879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37.609,00 </w:t>
            </w:r>
          </w:p>
        </w:tc>
      </w:tr>
      <w:tr w:rsidR="00584ECE" w:rsidRPr="001A48AF" w14:paraId="719BC7E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6E00D1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C62622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MASTÓIDES OU ORELHAS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7B7AC5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275,82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5C079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68.955,00 </w:t>
            </w:r>
          </w:p>
        </w:tc>
      </w:tr>
      <w:tr w:rsidR="00584ECE" w:rsidRPr="001A48AF" w14:paraId="79879DF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04FDA2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271EFA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MAXILA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11F832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627,38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F6DCF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6.273,80 </w:t>
            </w:r>
          </w:p>
        </w:tc>
      </w:tr>
      <w:tr w:rsidR="00584ECE" w:rsidRPr="001A48AF" w14:paraId="3EA4A32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2C3C2F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B1BDE2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PELVE OU BACIA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2D8ADA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372,40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897D9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186.200,00 </w:t>
            </w:r>
          </w:p>
        </w:tc>
      </w:tr>
      <w:tr w:rsidR="00584ECE" w:rsidRPr="001A48AF" w14:paraId="1464F3B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D134AE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82D944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PESCOÇO (PARTES MOLES, LARINGE, TIREÓIDE E FARINGE)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FE91A9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325,41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AF192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48.811,50 </w:t>
            </w:r>
          </w:p>
        </w:tc>
      </w:tr>
      <w:tr w:rsidR="00584ECE" w:rsidRPr="001A48AF" w14:paraId="0EBA609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FE77C3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E94382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SEGMENTOS APENDICULARES (BRAÇO/ ANTEBRAÇO/ MÃO/ COXA/ PERNA/ PÉ)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93364A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310,07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A93DF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31.007,00 </w:t>
            </w:r>
          </w:p>
        </w:tc>
      </w:tr>
      <w:tr w:rsidR="00584ECE" w:rsidRPr="001A48AF" w14:paraId="7CAD94D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F18DF2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86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8364BB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TC TORAX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5C35C6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582,50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BCB66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291.250,00 </w:t>
            </w:r>
          </w:p>
        </w:tc>
      </w:tr>
      <w:tr w:rsidR="00584ECE" w:rsidRPr="001A48AF" w14:paraId="55F7C98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A348BC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CE3DCD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COM HEMÁCIAS MARCADAS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46CC43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691,04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B0BAB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34.552,00 </w:t>
            </w:r>
          </w:p>
        </w:tc>
      </w:tr>
      <w:tr w:rsidR="00584ECE" w:rsidRPr="001A48AF" w14:paraId="6E42787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DFC4CF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32072C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DA TIREÓIDE E/OU CAPTAÇÃO (IODO - 131)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9B8D43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181,00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B253B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9.050,00 </w:t>
            </w:r>
          </w:p>
        </w:tc>
      </w:tr>
      <w:tr w:rsidR="00584ECE" w:rsidRPr="001A48AF" w14:paraId="28A55BA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715013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89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BDB8E0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DAS GLÂNDULAS SALIVARES COM OU SEM ESTÍMULO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FB0A32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528,06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7103A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26.403,00 </w:t>
            </w:r>
          </w:p>
        </w:tc>
      </w:tr>
      <w:tr w:rsidR="00584ECE" w:rsidRPr="001A48AF" w14:paraId="1A91990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BA14E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FC07F5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DAS PARATIREÓIDES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E41F2F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700,00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1292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35.000,00 </w:t>
            </w:r>
          </w:p>
        </w:tc>
      </w:tr>
      <w:tr w:rsidR="00584ECE" w:rsidRPr="001A48AF" w14:paraId="2660741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EA801B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E56024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DE CORPO INTEIRO COM GA-67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272186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981,90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1F006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49.095,00 </w:t>
            </w:r>
          </w:p>
        </w:tc>
      </w:tr>
      <w:tr w:rsidR="00584ECE" w:rsidRPr="001A48AF" w14:paraId="6A8E5F2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D51B6E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2E25FA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DE CORPO INTEIRO PARA PESQUISA DE METÁSTASE (PCI)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34585F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568,47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3237A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28.423,50 </w:t>
            </w:r>
          </w:p>
        </w:tc>
      </w:tr>
      <w:tr w:rsidR="00584ECE" w:rsidRPr="001A48AF" w14:paraId="2927CDB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2E558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387A1D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DE MIOCÁRDIO COM GALIO-67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6A5AAC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826,86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9487B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41.343,00 </w:t>
            </w:r>
          </w:p>
        </w:tc>
      </w:tr>
      <w:tr w:rsidR="00584ECE" w:rsidRPr="001A48AF" w14:paraId="67884AD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70B31C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38192C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DE TIREÓIDE E/OU CAPTAÇÃO (TECNECIO-99M TC)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396B88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411,88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30E9D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20.594,00 </w:t>
            </w:r>
          </w:p>
        </w:tc>
      </w:tr>
      <w:tr w:rsidR="00584ECE" w:rsidRPr="001A48AF" w14:paraId="2293EE9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2AC744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CF65F0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FÍGADO E DO BAÇO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DA45E6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470,28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C646B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23.514,00 </w:t>
            </w:r>
          </w:p>
        </w:tc>
      </w:tr>
      <w:tr w:rsidR="00584ECE" w:rsidRPr="001A48AF" w14:paraId="2D56CC4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035DAD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D197A3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FÍGADO E VIAS BILIARES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109722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904,26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6C3C6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45.213,00 </w:t>
            </w:r>
          </w:p>
        </w:tc>
      </w:tr>
      <w:tr w:rsidR="00584ECE" w:rsidRPr="001A48AF" w14:paraId="2772DB8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5E8BAB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C4F7A9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MIOCÁRDIO PERFUSÃO - ESTRESSE FARMACOLÓGICO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A6977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995,39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16DEE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99.539,00 </w:t>
            </w:r>
          </w:p>
        </w:tc>
      </w:tr>
      <w:tr w:rsidR="00584ECE" w:rsidRPr="001A48AF" w14:paraId="7FD7294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C5D859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AD9E13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MIOCÁRDIO PERFUSÃO - ESTRESSE FÍSICO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418CF6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995,39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D977D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99.539,00 </w:t>
            </w:r>
          </w:p>
        </w:tc>
      </w:tr>
      <w:tr w:rsidR="00584ECE" w:rsidRPr="001A48AF" w14:paraId="08A2E0E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C576F2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99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14FBD1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DO MIOCÁRDIO PERFUSÃO - REPOUSO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9668BD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749,34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10E16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74.934,00 </w:t>
            </w:r>
          </w:p>
        </w:tc>
      </w:tr>
      <w:tr w:rsidR="00584ECE" w:rsidRPr="001A48AF" w14:paraId="61680F8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B9B3DF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DA4CEC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ÓSSEA (COM FLUXO)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D55D95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857,87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7F082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85.787,00 </w:t>
            </w:r>
          </w:p>
        </w:tc>
      </w:tr>
      <w:tr w:rsidR="00584ECE" w:rsidRPr="001A48AF" w14:paraId="22D04B4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28FF6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FDA8C7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ÓSSEA (SEM FLUXO)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7BE4F8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857,87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FD4F1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85.787,00 </w:t>
            </w:r>
          </w:p>
        </w:tc>
      </w:tr>
      <w:tr w:rsidR="00584ECE" w:rsidRPr="001A48AF" w14:paraId="1AE7277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E38F9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407AC2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DETECÇÃO DE ASPIRAÇÃO PULMONAR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AC3345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509,71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BB70E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25.485,50 </w:t>
            </w:r>
          </w:p>
        </w:tc>
      </w:tr>
      <w:tr w:rsidR="00584ECE" w:rsidRPr="001A48AF" w14:paraId="26015AC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0E18FB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854368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DETECÇÃO DE HEMORRAGIA DIGESTORIA (ATIVA)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372075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875,25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90CC7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21.881,25 </w:t>
            </w:r>
          </w:p>
        </w:tc>
      </w:tr>
      <w:tr w:rsidR="00584ECE" w:rsidRPr="001A48AF" w14:paraId="011CF66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D048B2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25BA24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DETECÇÃO DE HEMORRAGIA DIGESTORIA (Ñ ATIVA)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79E733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875,25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B7254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21.881,25 </w:t>
            </w:r>
          </w:p>
        </w:tc>
      </w:tr>
      <w:tr w:rsidR="00584ECE" w:rsidRPr="001A48AF" w14:paraId="014C97E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F255AF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720244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DETERMINAÇÃO DO TEMPO DE ESVAZIAMENTO GASTRIC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A1A453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568,47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DE255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14.211,75 </w:t>
            </w:r>
          </w:p>
        </w:tc>
      </w:tr>
      <w:tr w:rsidR="00584ECE" w:rsidRPr="001A48AF" w14:paraId="7345E49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26C9CC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BC7AE6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ESTUDO DE TRÂNSITO ESOFÁGICO (LIQUIDOS)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46AD0C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485,78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D9816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12.144,50 </w:t>
            </w:r>
          </w:p>
        </w:tc>
      </w:tr>
      <w:tr w:rsidR="00584ECE" w:rsidRPr="001A48AF" w14:paraId="5EA87BF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B6074F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E72F8A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ESTUDO DE TRÂNSITO ESOFÁGICO (SEMI-LIQUIDOS)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4ED867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485,78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4C8C2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12.144,50 </w:t>
            </w:r>
          </w:p>
        </w:tc>
      </w:tr>
      <w:tr w:rsidR="00584ECE" w:rsidRPr="001A48AF" w14:paraId="3B01BCD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0A9AD5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86BDC4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PESQUISA DE DIVERTÍCULO DE MECKEL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0E15C2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548,32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990FD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13.708,00 </w:t>
            </w:r>
          </w:p>
        </w:tc>
      </w:tr>
      <w:tr w:rsidR="00584ECE" w:rsidRPr="001A48AF" w14:paraId="1AD96C0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CB6692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109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CEE0B3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PARA PESQUISA DE REFLOXO GASTRO-ESOFÁGICO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A81909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408,26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95DA0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10.206,50 </w:t>
            </w:r>
          </w:p>
        </w:tc>
      </w:tr>
      <w:tr w:rsidR="00584ECE" w:rsidRPr="001A48AF" w14:paraId="5D84D04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212E2B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990AF4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PULMONAR (INALAÇÃO)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10762E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458,21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6AA69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11.455,25 </w:t>
            </w:r>
          </w:p>
        </w:tc>
      </w:tr>
      <w:tr w:rsidR="00584ECE" w:rsidRPr="001A48AF" w14:paraId="2DDC59E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B38330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60B571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PULMONAR (PERFUSÃO)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86116F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607,37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BA019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15.184,25 </w:t>
            </w:r>
          </w:p>
        </w:tc>
      </w:tr>
      <w:tr w:rsidR="00584ECE" w:rsidRPr="001A48AF" w14:paraId="4B22748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972789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788379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CINTILOGRAFIA RENAL DINÂMICA </w:t>
            </w: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(DTPA)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5CE023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 xml:space="preserve"> R$     865,62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38550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43.281,00 </w:t>
            </w:r>
          </w:p>
        </w:tc>
      </w:tr>
      <w:tr w:rsidR="00584ECE" w:rsidRPr="001A48AF" w14:paraId="5898B17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3DC9B5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13EF7B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RENAL DINÂMICA (DTPA) COM DIURÉTICO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3C9743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885,55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7BF5F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44.277,50 </w:t>
            </w:r>
          </w:p>
        </w:tc>
      </w:tr>
      <w:tr w:rsidR="00584ECE" w:rsidRPr="001A48AF" w14:paraId="0872F7E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4DE0CA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59879B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CINTILOGRAFIA RENAL ESTÁTICA (QUANTITATIVA E QUALITATIVA) (DMSA)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F1DEFC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888,87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85574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44.443,50 </w:t>
            </w:r>
          </w:p>
        </w:tc>
      </w:tr>
      <w:tr w:rsidR="00584ECE" w:rsidRPr="001A48AF" w14:paraId="34A5896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D9DCF2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A20203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CISTERNOCINTILOGRAFIA P/ PESQUISA DE FÍSTULA LIQUORICA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F92904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850,31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B4BC3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21.257,75 </w:t>
            </w:r>
          </w:p>
        </w:tc>
      </w:tr>
      <w:tr w:rsidR="00584ECE" w:rsidRPr="001A48AF" w14:paraId="710C430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D96400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8239BD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CISTOCINTILOGRAFIA DIRETA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30AC97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635,75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DF354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15.893,75 </w:t>
            </w:r>
          </w:p>
        </w:tc>
      </w:tr>
      <w:tr w:rsidR="00584ECE" w:rsidRPr="001A48AF" w14:paraId="6AF47C1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E745A0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0ADB8F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CISTOCINTILOGRAFIA INDIRETA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4C0F2C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635,75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2DBE8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15.893,75 </w:t>
            </w:r>
          </w:p>
        </w:tc>
      </w:tr>
      <w:tr w:rsidR="00584ECE" w:rsidRPr="001A48AF" w14:paraId="3A4E5A8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049803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EC842D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DACRIONCINTILOGRAFIA (GLÂNDULAS LACRIMAIS)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4BEFCC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635,75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F3BAB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15.893,75 </w:t>
            </w:r>
          </w:p>
        </w:tc>
      </w:tr>
      <w:tr w:rsidR="00584ECE" w:rsidRPr="001A48AF" w14:paraId="039BC6F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F34C9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119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2CE70D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LINFOCINTILOGRAFIA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ECE74C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494,26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63255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12.356,50 </w:t>
            </w:r>
          </w:p>
        </w:tc>
      </w:tr>
      <w:tr w:rsidR="00584ECE" w:rsidRPr="001A48AF" w14:paraId="464BBA3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A2D5F5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9AEF2A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TRATAMENTO DE HIPERTIREOIDISMO - BOCIO NODULAR TÓXICO (GRAVES)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F09428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1.110,89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4B06A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27.772,25 </w:t>
            </w:r>
          </w:p>
        </w:tc>
      </w:tr>
      <w:tr w:rsidR="00584ECE" w:rsidRPr="001A48AF" w14:paraId="513119B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234BA7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BE2F85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TRATAMENTO DE HIPERTIREOIDISMO - BOCIO NODULAR TÓXICO (PLUMMER)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16AE0F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1.110,89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4654D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27.772,25 </w:t>
            </w:r>
          </w:p>
        </w:tc>
      </w:tr>
      <w:tr w:rsidR="00584ECE" w:rsidRPr="001A48AF" w14:paraId="67C135C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3B44D0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6FB232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DENSITOMETRIA ÓSSEA - 2 SEGMENTOS (COLUNA E FÊMUR)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8902B2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220,48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D4CCC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110.240,00 </w:t>
            </w:r>
          </w:p>
        </w:tc>
      </w:tr>
      <w:tr w:rsidR="00584ECE" w:rsidRPr="001A48AF" w14:paraId="57837FB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A37F4F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FBDAF5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DENSITOMETRIA ÓSSEA - CORPO INTEIRO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121131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169,35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E77BC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84.675,00 </w:t>
            </w:r>
          </w:p>
        </w:tc>
      </w:tr>
      <w:tr w:rsidR="00584ECE" w:rsidRPr="001A48AF" w14:paraId="67F7C53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C873C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70DF49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EEG COM FEI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A7DB89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286,29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1EADA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71.572,50 </w:t>
            </w:r>
          </w:p>
        </w:tc>
      </w:tr>
      <w:tr w:rsidR="00584ECE" w:rsidRPr="001A48AF" w14:paraId="59F871C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756A78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264BA6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EEG PROLONGADO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8FB275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230,05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21CE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57.512,50 </w:t>
            </w:r>
          </w:p>
        </w:tc>
      </w:tr>
      <w:tr w:rsidR="00584ECE" w:rsidRPr="001A48AF" w14:paraId="525AD02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30CA4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9CC3B5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EEGQ QUANTITATIVO (MAPEAMENTO CEREBRAL)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FAF1D1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324,98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FC1FC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162.490,00 </w:t>
            </w:r>
          </w:p>
        </w:tc>
      </w:tr>
      <w:tr w:rsidR="00584ECE" w:rsidRPr="001A48AF" w14:paraId="3B01D8E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0F06C5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2792F5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ELETROENCEFALOGRAMA EM VIGÍLIA OU SONO ESPONTÂNEO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2FD8FF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205,39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88B12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102.695,00 </w:t>
            </w:r>
          </w:p>
        </w:tc>
      </w:tr>
      <w:tr w:rsidR="00584ECE" w:rsidRPr="001A48AF" w14:paraId="73DBC34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0EAC96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A3CF95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MAMOGRAFIA DIGITAL BILATERAL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E2A5D2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187,99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44938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187.990,00 </w:t>
            </w:r>
          </w:p>
        </w:tc>
      </w:tr>
      <w:tr w:rsidR="00584ECE" w:rsidRPr="001A48AF" w14:paraId="222D383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0DE9D6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129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74A78E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AMPLIAÇÃO OU MAGNIFICAÇÃO DE LESÃO MAMARIA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F65442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33,47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F4F37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   836,75 </w:t>
            </w:r>
          </w:p>
        </w:tc>
      </w:tr>
      <w:tr w:rsidR="00584ECE" w:rsidRPr="001A48AF" w14:paraId="4FCDBE2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BD3102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B20083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ABDOME (2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DE770C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105,89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DEFE4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5.294,50 </w:t>
            </w:r>
          </w:p>
        </w:tc>
      </w:tr>
      <w:tr w:rsidR="00584ECE" w:rsidRPr="001A48AF" w14:paraId="40B7E84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30518F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59B8F0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ABDOME AGUDO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F77F5C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197,50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1DF7C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9.875,00 </w:t>
            </w:r>
          </w:p>
        </w:tc>
      </w:tr>
      <w:tr w:rsidR="00584ECE" w:rsidRPr="001A48AF" w14:paraId="425FA8A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57F61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B87BC1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ABDOME SIMPLES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2A9FA2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148,12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EFC4D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7.406,00 </w:t>
            </w:r>
          </w:p>
        </w:tc>
      </w:tr>
      <w:tr w:rsidR="00584ECE" w:rsidRPr="001A48AF" w14:paraId="52E56DE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D4DC4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312E3E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ANTEBRAÇO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60C8C9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101,02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7AC50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5.051,00 </w:t>
            </w:r>
          </w:p>
        </w:tc>
      </w:tr>
      <w:tr w:rsidR="00584ECE" w:rsidRPr="001A48AF" w14:paraId="3AFD43C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6B61CB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3799F7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ARCOS ZIGOMÁTICOS OU MALAR OU APOFISES ESTILOIDES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97CA61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133,86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FDC1B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3.346,50 </w:t>
            </w:r>
          </w:p>
        </w:tc>
      </w:tr>
      <w:tr w:rsidR="00584ECE" w:rsidRPr="001A48AF" w14:paraId="32C1C0D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11DE90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382AE0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ARTICULAÇÃO COXOFEMURAL (QUADRIL)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FB2C70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98,75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8AE00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4.937,50 </w:t>
            </w:r>
          </w:p>
        </w:tc>
      </w:tr>
      <w:tr w:rsidR="00584ECE" w:rsidRPr="001A48AF" w14:paraId="13D757B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E0EDBF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B190B2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ARTICULAÇÃO ESTERNOCLAVICULAR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F4D22E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87,56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41E41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4.378,00 </w:t>
            </w:r>
          </w:p>
        </w:tc>
      </w:tr>
      <w:tr w:rsidR="00584ECE" w:rsidRPr="001A48AF" w14:paraId="22D3697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74BC9F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190BA9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ARTICULAÇÃO TEMPOROMANDIBULAR - BILATERAL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1BFF10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83,73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8E72B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4.186,50 </w:t>
            </w:r>
          </w:p>
        </w:tc>
      </w:tr>
      <w:tr w:rsidR="00584ECE" w:rsidRPr="001A48AF" w14:paraId="6EDEB10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380C5E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E341A9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ARTICULAÇÃO TIBIOTÁRSICA (TORNOZELO)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74C02C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98,75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14110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4.937,50 </w:t>
            </w:r>
          </w:p>
        </w:tc>
      </w:tr>
      <w:tr w:rsidR="00584ECE" w:rsidRPr="001A48AF" w14:paraId="1014131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3A583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139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95848B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ARTICULAÇÕES SACOILICAS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675535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85,62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0B3C4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4.281,00 </w:t>
            </w:r>
          </w:p>
        </w:tc>
      </w:tr>
      <w:tr w:rsidR="00584ECE" w:rsidRPr="001A48AF" w14:paraId="486234C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D2CFBB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1C2B68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BACIA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4B55F1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79,33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0EB5D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3.966,50 </w:t>
            </w:r>
          </w:p>
        </w:tc>
      </w:tr>
      <w:tr w:rsidR="00584ECE" w:rsidRPr="001A48AF" w14:paraId="77AFBB1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A8F509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713A7B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BACIA - 2 INCIDENCIAS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F8A137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85,68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A1BF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4.284,00 </w:t>
            </w:r>
          </w:p>
        </w:tc>
      </w:tr>
      <w:tr w:rsidR="00584ECE" w:rsidRPr="001A48AF" w14:paraId="5CC1D85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A9D5A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D75144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BRAÇO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874A41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89,80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C8005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4.490,00 </w:t>
            </w:r>
          </w:p>
        </w:tc>
      </w:tr>
      <w:tr w:rsidR="00584ECE" w:rsidRPr="001A48AF" w14:paraId="60F80B2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395F13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143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A54138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CALCÂNEO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E408F6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82,12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C9C78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4.106,00 </w:t>
            </w:r>
          </w:p>
        </w:tc>
      </w:tr>
      <w:tr w:rsidR="00584ECE" w:rsidRPr="001A48AF" w14:paraId="78A5D0E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6D0250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A29DCF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CAVUM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B891A0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93,66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B916A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4.683,00 </w:t>
            </w:r>
          </w:p>
        </w:tc>
      </w:tr>
      <w:tr w:rsidR="00584ECE" w:rsidRPr="001A48AF" w14:paraId="6192CB2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C4C843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E78F85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CAVUM (2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C60D1B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105,19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5A8AF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5.259,50 </w:t>
            </w:r>
          </w:p>
        </w:tc>
      </w:tr>
      <w:tr w:rsidR="00584ECE" w:rsidRPr="001A48AF" w14:paraId="39267A7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88565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464D97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CLAVICULA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5C4DFF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113,12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D1012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5.656,00 </w:t>
            </w:r>
          </w:p>
        </w:tc>
      </w:tr>
      <w:tr w:rsidR="00584ECE" w:rsidRPr="001A48AF" w14:paraId="117FAA6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43497F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0B5F6A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CLISTER OU ENEMA (DUPLO CONTRASTE)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ACC19B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279,28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027CF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6.982,00 </w:t>
            </w:r>
          </w:p>
        </w:tc>
      </w:tr>
      <w:tr w:rsidR="00584ECE" w:rsidRPr="001A48AF" w14:paraId="7E60143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9B7FEA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2B0BB4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CERVICAL (ATÉ 3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F4A39F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98,75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9F2BC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4.937,50 </w:t>
            </w:r>
          </w:p>
        </w:tc>
      </w:tr>
      <w:tr w:rsidR="00584ECE" w:rsidRPr="001A48AF" w14:paraId="2C16589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6F54DE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149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BBAD74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CERVICAL (ATÉ 5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09B94C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177,54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A74BD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8.877,00 </w:t>
            </w:r>
          </w:p>
        </w:tc>
      </w:tr>
      <w:tr w:rsidR="00584ECE" w:rsidRPr="001A48AF" w14:paraId="132483A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0527E7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7CB5A2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CERVICAL (ATÉ 7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0B750D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358,00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A3EF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17.900,00 </w:t>
            </w:r>
          </w:p>
        </w:tc>
      </w:tr>
      <w:tr w:rsidR="00584ECE" w:rsidRPr="001A48AF" w14:paraId="3B01817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ADBBAA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A9583F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DORSAL (ATÉ 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78202F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98,75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B8D64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4.937,50 </w:t>
            </w:r>
          </w:p>
        </w:tc>
      </w:tr>
      <w:tr w:rsidR="00584ECE" w:rsidRPr="001A48AF" w14:paraId="1A829C0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3D08EF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30A7B2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DORSAL (ATÉ 4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3B2B6C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150,61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1B0B0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7.530,50 </w:t>
            </w:r>
          </w:p>
        </w:tc>
      </w:tr>
      <w:tr w:rsidR="00584ECE" w:rsidRPr="001A48AF" w14:paraId="4183F0E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FA890E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0CB0DD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DORSO-LOMBAR PARA ESCOLIOSE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4886B5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72,86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8A379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3.643,00 </w:t>
            </w:r>
          </w:p>
        </w:tc>
      </w:tr>
      <w:tr w:rsidR="00584ECE" w:rsidRPr="001A48AF" w14:paraId="355617F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DBCAAB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9EE63E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LOMBO SACRA (ATÉ 3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E76B6E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120,69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5274C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6.034,50 </w:t>
            </w:r>
          </w:p>
        </w:tc>
      </w:tr>
      <w:tr w:rsidR="00584ECE" w:rsidRPr="001A48AF" w14:paraId="596009B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2E1F7E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1F05A5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LOMBO SACRA (ATÉ 5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2D6F43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134,19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62D3B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6.709,50 </w:t>
            </w:r>
          </w:p>
        </w:tc>
      </w:tr>
      <w:tr w:rsidR="00584ECE" w:rsidRPr="001A48AF" w14:paraId="1F19D6B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4607D5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4B5CC6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LOMBO SACRA (ATÉ 7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C8DE42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358,00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76800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17.900,00 </w:t>
            </w:r>
          </w:p>
        </w:tc>
      </w:tr>
      <w:tr w:rsidR="00584ECE" w:rsidRPr="001A48AF" w14:paraId="5B50EBD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D50273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6FC596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COLUNA TOTAL PARA ESCOLIOSE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ED5B21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358,00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1DBFB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17.900,00 </w:t>
            </w:r>
          </w:p>
        </w:tc>
      </w:tr>
      <w:tr w:rsidR="00584ECE" w:rsidRPr="001A48AF" w14:paraId="53749CB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A750D9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798572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COSTELAS - POR HEMITORAX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DD502E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126,73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DD9A4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6.336,50 </w:t>
            </w:r>
          </w:p>
        </w:tc>
      </w:tr>
      <w:tr w:rsidR="00584ECE" w:rsidRPr="001A48AF" w14:paraId="66CCF76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BADDDA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159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81DCF4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COTOVELO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4B79BA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82,12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DB6C0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4.106,00 </w:t>
            </w:r>
          </w:p>
        </w:tc>
      </w:tr>
      <w:tr w:rsidR="00584ECE" w:rsidRPr="001A48AF" w14:paraId="3AD6725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03C0BC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A9B9CB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COXA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721575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94,63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20EAA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4.731,50 </w:t>
            </w:r>
          </w:p>
        </w:tc>
      </w:tr>
      <w:tr w:rsidR="00584ECE" w:rsidRPr="001A48AF" w14:paraId="21CCAE3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FED488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D03289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CRANIO (ATÉ 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D01E0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98,75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0B1FB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4.937,50 </w:t>
            </w:r>
          </w:p>
        </w:tc>
      </w:tr>
      <w:tr w:rsidR="00584ECE" w:rsidRPr="001A48AF" w14:paraId="4B38154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44320D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E4F6A7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CRANIO (ATÉ 3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8D3E3E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128,52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DA5D3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6.426,00 </w:t>
            </w:r>
          </w:p>
        </w:tc>
      </w:tr>
      <w:tr w:rsidR="00584ECE" w:rsidRPr="001A48AF" w14:paraId="22E9610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195F58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0F90B9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CRANIO (ATÉ 4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1924D3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158,30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A9D8A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7.915,00 </w:t>
            </w:r>
          </w:p>
        </w:tc>
      </w:tr>
      <w:tr w:rsidR="00584ECE" w:rsidRPr="001A48AF" w14:paraId="4003468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E3CF62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3BC2C7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ESCANOMETRIA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28E929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149,59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9A2ED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7.479,50 </w:t>
            </w:r>
          </w:p>
        </w:tc>
      </w:tr>
      <w:tr w:rsidR="00584ECE" w:rsidRPr="001A48AF" w14:paraId="2133B40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8B61FE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DF3DAB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ESOFAGO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6506C9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284,23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63E42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14.211,50 </w:t>
            </w:r>
          </w:p>
        </w:tc>
      </w:tr>
      <w:tr w:rsidR="00584ECE" w:rsidRPr="001A48AF" w14:paraId="784D80E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8F76C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5CC3CC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ESOFAGO - HIATO - ESTOMAGO E DUODENO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5792D1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320,41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C36D8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16.020,50 </w:t>
            </w:r>
          </w:p>
        </w:tc>
      </w:tr>
      <w:tr w:rsidR="00584ECE" w:rsidRPr="001A48AF" w14:paraId="78076AE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057D65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4C7BF1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ESQUELETO (2 INCIDÊNCIAS) - COM BACIA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17FB7C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335,91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B9F56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16.795,50 </w:t>
            </w:r>
          </w:p>
        </w:tc>
      </w:tr>
      <w:tr w:rsidR="00584ECE" w:rsidRPr="001A48AF" w14:paraId="2F6649F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F9CB92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A7888B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ESTERNO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2F0643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97,91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4133A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4.895,50 </w:t>
            </w:r>
          </w:p>
        </w:tc>
      </w:tr>
      <w:tr w:rsidR="00584ECE" w:rsidRPr="001A48AF" w14:paraId="49C1C3A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23004C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169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7336EA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HISTEROSSALPINGOGRAFIA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592583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485,78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4E528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24.289,00 </w:t>
            </w:r>
          </w:p>
        </w:tc>
      </w:tr>
      <w:tr w:rsidR="00584ECE" w:rsidRPr="001A48AF" w14:paraId="3BC7C26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97B2AF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52B3A8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JOELHO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3C30D7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130,33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E86DC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6.516,50 </w:t>
            </w:r>
          </w:p>
        </w:tc>
      </w:tr>
      <w:tr w:rsidR="00584ECE" w:rsidRPr="001A48AF" w14:paraId="6BD9A06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978FCB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183235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JOELHO (ATÉ 4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696DDB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138,50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C59B0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6.925,00 </w:t>
            </w:r>
          </w:p>
        </w:tc>
      </w:tr>
      <w:tr w:rsidR="00584ECE" w:rsidRPr="001A48AF" w14:paraId="6177E87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6EA899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EAD7CD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JOELHO (ATÉ 7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4482F8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211,88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546A1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10.594,00 </w:t>
            </w:r>
          </w:p>
        </w:tc>
      </w:tr>
      <w:tr w:rsidR="00584ECE" w:rsidRPr="001A48AF" w14:paraId="20FA0ED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01D5EA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1C5864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LARINGE OU HIPOFARINGE OU PESCOÇO (PARTES MOLES)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88415D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53,75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4750F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2.687,50 </w:t>
            </w:r>
          </w:p>
        </w:tc>
      </w:tr>
      <w:tr w:rsidR="00584ECE" w:rsidRPr="001A48AF" w14:paraId="08F0A23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418124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A8285F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MÃO OU QUIRODACTILO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BCC27A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80,72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19201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4.036,00 </w:t>
            </w:r>
          </w:p>
        </w:tc>
      </w:tr>
      <w:tr w:rsidR="00584ECE" w:rsidRPr="001A48AF" w14:paraId="2427486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28CEB7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332A80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MÃOS E PUNHOS PARA IDADE ÓSSEA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B9362A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104,14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3BE0A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5.207,00 </w:t>
            </w:r>
          </w:p>
        </w:tc>
      </w:tr>
      <w:tr w:rsidR="00584ECE" w:rsidRPr="001A48AF" w14:paraId="5FA4A13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21185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176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537FFD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MAXILAR INFERIOR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565A1D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137,33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FE94F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6.866,50 </w:t>
            </w:r>
          </w:p>
        </w:tc>
      </w:tr>
      <w:tr w:rsidR="00584ECE" w:rsidRPr="001A48AF" w14:paraId="6D3ABA7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9CA8A2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A22268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MEDIASTINO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10C8A1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94,77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1B092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4.738,50 </w:t>
            </w:r>
          </w:p>
        </w:tc>
      </w:tr>
      <w:tr w:rsidR="00584ECE" w:rsidRPr="001A48AF" w14:paraId="74EEB98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11041E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7BCBFF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OMBRO (ATÉ 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5415A1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89,80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2942A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4.490,00 </w:t>
            </w:r>
          </w:p>
        </w:tc>
      </w:tr>
      <w:tr w:rsidR="00584ECE" w:rsidRPr="001A48AF" w14:paraId="47D187B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550B7C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179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4A8173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OMBRO (ATÉ 3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42558E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98,75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D169B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4.937,50 </w:t>
            </w:r>
          </w:p>
        </w:tc>
      </w:tr>
      <w:tr w:rsidR="00584ECE" w:rsidRPr="001A48AF" w14:paraId="49714AF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C50697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3EA1ED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OMBRO (ATÉ 4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82D957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132,58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CB9DC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6.629,00 </w:t>
            </w:r>
          </w:p>
        </w:tc>
      </w:tr>
      <w:tr w:rsidR="00584ECE" w:rsidRPr="001A48AF" w14:paraId="03D1E77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A56A86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98623E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ÓRBITAS - BILATERAL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DBF526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84,60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CA6D5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4.230,00 </w:t>
            </w:r>
          </w:p>
        </w:tc>
      </w:tr>
      <w:tr w:rsidR="00584ECE" w:rsidRPr="001A48AF" w14:paraId="7DFCE6B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6A8BA6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204184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ORELHA, MASTOIDES, OU ROCHEDOS - BILATERAL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F9918F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163,18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5EAC1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8.159,00 </w:t>
            </w:r>
          </w:p>
        </w:tc>
      </w:tr>
      <w:tr w:rsidR="00584ECE" w:rsidRPr="001A48AF" w14:paraId="6ACBF5D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2AE33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A5AFFB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OSSOS DA FACE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542B26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84,09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C38B8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4.204,50 </w:t>
            </w:r>
          </w:p>
        </w:tc>
      </w:tr>
      <w:tr w:rsidR="00584ECE" w:rsidRPr="001A48AF" w14:paraId="499DB91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DA3C78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F2A27F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MANDÍBULA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FCDF3B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191,96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0CEAE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9.598,00 </w:t>
            </w:r>
          </w:p>
        </w:tc>
      </w:tr>
      <w:tr w:rsidR="00584ECE" w:rsidRPr="001A48AF" w14:paraId="4751EE9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2D2F1F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1994A3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MEMBROS INFERIORES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6FD08D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262,64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499E7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13.132,00 </w:t>
            </w:r>
          </w:p>
        </w:tc>
      </w:tr>
      <w:tr w:rsidR="00584ECE" w:rsidRPr="001A48AF" w14:paraId="4902E1F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D3ACDE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3FAEA5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MEMBROS INFERIORES (2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00412C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358,00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523D3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17.900,00 </w:t>
            </w:r>
          </w:p>
        </w:tc>
      </w:tr>
      <w:tr w:rsidR="00584ECE" w:rsidRPr="001A48AF" w14:paraId="2FB023F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EA36DB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EB3D22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MEMBROS SUPERIORES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FFE4FD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235,25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4AB93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11.762,50 </w:t>
            </w:r>
          </w:p>
        </w:tc>
      </w:tr>
      <w:tr w:rsidR="00584ECE" w:rsidRPr="001A48AF" w14:paraId="69BC258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3614C7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6BE795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PANORÂMICA DE MEMBROS SUPERIORES (2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304DB6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421,18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62149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21.059,00 </w:t>
            </w:r>
          </w:p>
        </w:tc>
      </w:tr>
      <w:tr w:rsidR="00584ECE" w:rsidRPr="001A48AF" w14:paraId="590938C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1F90CA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189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A68381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PATELA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9EA4CC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89,32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90C60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4.466,00 </w:t>
            </w:r>
          </w:p>
        </w:tc>
      </w:tr>
      <w:tr w:rsidR="00584ECE" w:rsidRPr="001A48AF" w14:paraId="0D01EA6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1D3320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E3348A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PÉ OU PODODÁCTILO (ATÉ 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79E65C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89,80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B3F66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4.490,00 </w:t>
            </w:r>
          </w:p>
        </w:tc>
      </w:tr>
      <w:tr w:rsidR="00584ECE" w:rsidRPr="001A48AF" w14:paraId="6FFFED5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D8B12D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B5F9C1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PÉ OU PODODÁCTILO (ATÉ 4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5875C7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193,12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F2C1C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9.656,00 </w:t>
            </w:r>
          </w:p>
        </w:tc>
      </w:tr>
      <w:tr w:rsidR="00584ECE" w:rsidRPr="001A48AF" w14:paraId="18E03EA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8420A5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893615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PERNA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096E51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94,63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DF9EE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4.731,50 </w:t>
            </w:r>
          </w:p>
        </w:tc>
      </w:tr>
      <w:tr w:rsidR="00584ECE" w:rsidRPr="001A48AF" w14:paraId="20F050E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DCFF16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D6C850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PUNHO (ATÉ 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839C8F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98,75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E024C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4.937,50 </w:t>
            </w:r>
          </w:p>
        </w:tc>
      </w:tr>
      <w:tr w:rsidR="00584ECE" w:rsidRPr="001A48AF" w14:paraId="073275A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E5C302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1B0A65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PUNHO (ATÉ 4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946BBB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154,46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9C95F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7.723,00 </w:t>
            </w:r>
          </w:p>
        </w:tc>
      </w:tr>
      <w:tr w:rsidR="00584ECE" w:rsidRPr="001A48AF" w14:paraId="71E5743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5D78B3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9047BC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SACRO-COCCIX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991248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113,45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3239F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5.672,50 </w:t>
            </w:r>
          </w:p>
        </w:tc>
      </w:tr>
      <w:tr w:rsidR="00584ECE" w:rsidRPr="001A48AF" w14:paraId="600D915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AA76AF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3C0816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SEIOS DA FACE (ATÉ 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DF5F9C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134,86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7B2A2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13.486,00 </w:t>
            </w:r>
          </w:p>
        </w:tc>
      </w:tr>
      <w:tr w:rsidR="00584ECE" w:rsidRPr="001A48AF" w14:paraId="691A605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38E32D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1403ED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SEIOS DA FACE (ATÉ 4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EC435E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139,05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53FCE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13.905,00 </w:t>
            </w:r>
          </w:p>
        </w:tc>
      </w:tr>
      <w:tr w:rsidR="00584ECE" w:rsidRPr="001A48AF" w14:paraId="5AEFFF0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3EFDB4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3BCFB0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SELA TÚRCICA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2CAEFF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116,77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64C54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5.838,50 </w:t>
            </w:r>
          </w:p>
        </w:tc>
      </w:tr>
      <w:tr w:rsidR="00584ECE" w:rsidRPr="001A48AF" w14:paraId="1542C07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417235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199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6B3366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(ATÉ 2 INCIDÊNCIAS) COM ESÔFAGO CONTRASTADO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958112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136,43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96262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6.821,50 </w:t>
            </w:r>
          </w:p>
        </w:tc>
      </w:tr>
      <w:tr w:rsidR="00584ECE" w:rsidRPr="001A48AF" w14:paraId="198E357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CDDAF2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F96426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(ATÉ 4 INCIDÊNCIAS) COM ESÔFAGO CONTRASTADO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CD2B26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188,08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12AD4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9.404,00 </w:t>
            </w:r>
          </w:p>
        </w:tc>
      </w:tr>
      <w:tr w:rsidR="00584ECE" w:rsidRPr="001A48AF" w14:paraId="4EC708B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FA4EFD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590EE8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(1 INCIDÊNCIA)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5770D1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120,69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3DA3F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6.034,50 </w:t>
            </w:r>
          </w:p>
        </w:tc>
      </w:tr>
      <w:tr w:rsidR="00584ECE" w:rsidRPr="001A48AF" w14:paraId="01CDF32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4A5A50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1B9BE6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(2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CDDE1A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136,43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26426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6.821,50 </w:t>
            </w:r>
          </w:p>
        </w:tc>
      </w:tr>
      <w:tr w:rsidR="00584ECE" w:rsidRPr="001A48AF" w14:paraId="5C0A3F4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4F636E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4A4E89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(3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6FC4A8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125,67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C502D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6.283,50 </w:t>
            </w:r>
          </w:p>
        </w:tc>
      </w:tr>
      <w:tr w:rsidR="00584ECE" w:rsidRPr="001A48AF" w14:paraId="1649861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02B677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C2DB2D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TÓRAX (4 INCIDÊNCIAS)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9187B4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175,52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3DA0A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8.776,00 </w:t>
            </w:r>
          </w:p>
        </w:tc>
      </w:tr>
      <w:tr w:rsidR="00584ECE" w:rsidRPr="001A48AF" w14:paraId="1242B7F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DAA865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1EF6FF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TRÂNSITO E MORFOLOGIA DO DELGADO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5E8E38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356,26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6E085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17.813,00 </w:t>
            </w:r>
          </w:p>
        </w:tc>
      </w:tr>
      <w:tr w:rsidR="00584ECE" w:rsidRPr="001A48AF" w14:paraId="547FE9F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49847B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103E7D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URETROCISTOGRAFIA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43A1D6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289,75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859A5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14.487,50 </w:t>
            </w:r>
          </w:p>
        </w:tc>
      </w:tr>
      <w:tr w:rsidR="00584ECE" w:rsidRPr="001A48AF" w14:paraId="6D6C446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A3F9AC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52162F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ABDOME SUPERIOR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3E6622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87,85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5058D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70.280,00 </w:t>
            </w:r>
          </w:p>
        </w:tc>
      </w:tr>
      <w:tr w:rsidR="00584ECE" w:rsidRPr="001A48AF" w14:paraId="66F8782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D8A2F7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94CAE3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ABDOME SUPERIOR COM DOPLER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AFDFEF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127,47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2B08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50.988,00 </w:t>
            </w:r>
          </w:p>
        </w:tc>
      </w:tr>
      <w:tr w:rsidR="00584ECE" w:rsidRPr="001A48AF" w14:paraId="0BF17BB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525C5C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209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52084A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ABDOME TOTAL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AB0AA2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110,25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7B86D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110.250,00 </w:t>
            </w:r>
          </w:p>
        </w:tc>
      </w:tr>
      <w:tr w:rsidR="00584ECE" w:rsidRPr="001A48AF" w14:paraId="10A4C57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A23F47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0677DE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ABDOME TOTAL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9BA53A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120,58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2849D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60.290,00 </w:t>
            </w:r>
          </w:p>
        </w:tc>
      </w:tr>
      <w:tr w:rsidR="00584ECE" w:rsidRPr="001A48AF" w14:paraId="3CEB580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C377D2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7CA349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APARELHO URINÁRIO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F1BACA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117,14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BAB62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117.140,00 </w:t>
            </w:r>
          </w:p>
        </w:tc>
      </w:tr>
      <w:tr w:rsidR="00584ECE" w:rsidRPr="001A48AF" w14:paraId="4E86DB0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9BE3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212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67A180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APARELHO URINÁRIO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3E05A0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117,14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EB50C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58.570,00 </w:t>
            </w:r>
          </w:p>
        </w:tc>
      </w:tr>
      <w:tr w:rsidR="00584ECE" w:rsidRPr="001A48AF" w14:paraId="2F46668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68C80B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733C88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ARTICULAR (POR ARTICULAÇÃO)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7F0C5F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96,44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E6473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96.440,00 </w:t>
            </w:r>
          </w:p>
        </w:tc>
      </w:tr>
      <w:tr w:rsidR="00584ECE" w:rsidRPr="001A48AF" w14:paraId="3A76477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AD79A8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C4F752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ARTICULAR COM DOPPLER (POR ARTICULAÇÃO)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E99738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131,64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F0F86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65.820,00 </w:t>
            </w:r>
          </w:p>
        </w:tc>
      </w:tr>
      <w:tr w:rsidR="00584ECE" w:rsidRPr="001A48AF" w14:paraId="0399285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6A11F2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E34594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ELASTOGRAFIA HEPÁTICA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FD28F4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560,34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CFF28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14.008,50 </w:t>
            </w:r>
          </w:p>
        </w:tc>
      </w:tr>
      <w:tr w:rsidR="00584ECE" w:rsidRPr="001A48AF" w14:paraId="2770C66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5ADB45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3ECA84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ESTRUTURAS SUPERFICIAIS (CERVICAL, AXILAS, MUSCULO, TENDÃO)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1B676E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67,69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FB517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16.922,50 </w:t>
            </w:r>
          </w:p>
        </w:tc>
      </w:tr>
      <w:tr w:rsidR="00584ECE" w:rsidRPr="001A48AF" w14:paraId="45E6D5A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C79240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E6817F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ESTRUTURAS SUPERFICIAIS COM DOPPLER COLORIDO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7576F9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169,33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61758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33.866,00 </w:t>
            </w:r>
          </w:p>
        </w:tc>
      </w:tr>
      <w:tr w:rsidR="00584ECE" w:rsidRPr="001A48AF" w14:paraId="42C3E04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39F02B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638164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GLÂNDULAS SALIVARES (TODAS)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77318C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136,93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89CE7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13.693,00 </w:t>
            </w:r>
          </w:p>
        </w:tc>
      </w:tr>
      <w:tr w:rsidR="00584ECE" w:rsidRPr="001A48AF" w14:paraId="7ACA93B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F803DF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219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5D6FB3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GLÂNDULAS SALIVARES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B1E527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213,11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4F35A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10.655,50 </w:t>
            </w:r>
          </w:p>
        </w:tc>
      </w:tr>
      <w:tr w:rsidR="00584ECE" w:rsidRPr="001A48AF" w14:paraId="7187873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89104E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E75174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HIPOCONDRIO DIREITO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E2DA72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155,93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72A74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15.593,00 </w:t>
            </w:r>
          </w:p>
        </w:tc>
      </w:tr>
      <w:tr w:rsidR="00584ECE" w:rsidRPr="001A48AF" w14:paraId="66615BB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75BF71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E23159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HIPOCONDRIO DIREITO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834006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181,39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00239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9.069,50 </w:t>
            </w:r>
          </w:p>
        </w:tc>
      </w:tr>
      <w:tr w:rsidR="00584ECE" w:rsidRPr="001A48AF" w14:paraId="7C87C2C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007BCC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3E183C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MAMAS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D85195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110,04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2B0C6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110.040,00 </w:t>
            </w:r>
          </w:p>
        </w:tc>
      </w:tr>
      <w:tr w:rsidR="00584ECE" w:rsidRPr="001A48AF" w14:paraId="2CD114E5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F4833B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FF4009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MAMAS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4D1CE2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188,02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DDD8B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94.010,00 </w:t>
            </w:r>
          </w:p>
        </w:tc>
      </w:tr>
      <w:tr w:rsidR="00584ECE" w:rsidRPr="001A48AF" w14:paraId="054D23B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1B524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F2F893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CB2D22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100,73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364DA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50.365,00 </w:t>
            </w:r>
          </w:p>
        </w:tc>
      </w:tr>
      <w:tr w:rsidR="00584ECE" w:rsidRPr="001A48AF" w14:paraId="0AFA2BC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B609BB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442B31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 1º TRIMESTRE (ENDOVAGINAL)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81096B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139,00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72322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69.500,00 </w:t>
            </w:r>
          </w:p>
        </w:tc>
      </w:tr>
      <w:tr w:rsidR="00584ECE" w:rsidRPr="001A48AF" w14:paraId="5878DC9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A6E3AA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1CCC57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USG OBSTRTICO DE 1° TRIMESTRE COM TRANSLUCENCIA NUCAL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7A13E4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134,67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DEFC1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67.335,00 </w:t>
            </w:r>
          </w:p>
        </w:tc>
      </w:tr>
      <w:tr w:rsidR="00584ECE" w:rsidRPr="001A48AF" w14:paraId="10A9A7A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FB33A3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9CC192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 COM DOPPLER COLORIDO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E290AF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150,63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97411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75.315,00 </w:t>
            </w:r>
          </w:p>
        </w:tc>
      </w:tr>
      <w:tr w:rsidR="00584ECE" w:rsidRPr="001A48AF" w14:paraId="36B218E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91EC1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41B053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 GESTAÇÃO MULTIPLA - CADA FETO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E64EC8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166,26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D356B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16.626,00 </w:t>
            </w:r>
          </w:p>
        </w:tc>
      </w:tr>
      <w:tr w:rsidR="00584ECE" w:rsidRPr="001A48AF" w14:paraId="429BB26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97108E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229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06FD40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OBSTÉTRICA GESTAÇÃO MULTIPLA DOPPLER COLORIDO - CADA FETO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EB5E51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258,43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2236C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25.843,00 </w:t>
            </w:r>
          </w:p>
        </w:tc>
      </w:tr>
      <w:tr w:rsidR="00584ECE" w:rsidRPr="001A48AF" w14:paraId="4FA6C6C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17F1E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3A83EF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OBSTETRICA MORFOLÓGICA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2B250F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282,14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7ECD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141.070,00 </w:t>
            </w:r>
          </w:p>
        </w:tc>
      </w:tr>
      <w:tr w:rsidR="00584ECE" w:rsidRPr="001A48AF" w14:paraId="067205E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C24C11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91098C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OBSTETRICA MORFOLÓGICA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02F4A5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362,68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4385D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181.340,00 </w:t>
            </w:r>
          </w:p>
        </w:tc>
      </w:tr>
      <w:tr w:rsidR="00584ECE" w:rsidRPr="001A48AF" w14:paraId="7CA48E4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F589E9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5C911D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ÓRGÃOS SUPERFICIAIS (ESCROTO, PENIS OU CRANIO)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0E8342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109,18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261FF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54.590,00 </w:t>
            </w:r>
          </w:p>
        </w:tc>
      </w:tr>
      <w:tr w:rsidR="00584ECE" w:rsidRPr="001A48AF" w14:paraId="6CCEE34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FF44F2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A8D7F1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ÓRGÃOS SUPERFICIAIS (ESCROTO, PENIS OU CRANIO)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63CCB3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69,77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4C57B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17.442,50 </w:t>
            </w:r>
          </w:p>
        </w:tc>
      </w:tr>
      <w:tr w:rsidR="00584ECE" w:rsidRPr="001A48AF" w14:paraId="6694E85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7F2BB3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60425E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PÉLVICA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BCBECF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96,65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4FD46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38.660,00 </w:t>
            </w:r>
          </w:p>
        </w:tc>
      </w:tr>
      <w:tr w:rsidR="00584ECE" w:rsidRPr="001A48AF" w14:paraId="359F483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9A2E2F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8E9295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PÉLVICA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B6A3D3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188,02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BAAD8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37.604,00 </w:t>
            </w:r>
          </w:p>
        </w:tc>
      </w:tr>
      <w:tr w:rsidR="00584ECE" w:rsidRPr="001A48AF" w14:paraId="7A190E6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AA246B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E7FA10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(VIA ABDOMINAL)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B882CF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86,93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31C32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43.465,00 </w:t>
            </w:r>
          </w:p>
        </w:tc>
      </w:tr>
      <w:tr w:rsidR="00584ECE" w:rsidRPr="001A48AF" w14:paraId="6FB466D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E497D4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457BEC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(VIA ABDOMINAL)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D02A0E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198,29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E336A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59.487,00 </w:t>
            </w:r>
          </w:p>
        </w:tc>
      </w:tr>
      <w:tr w:rsidR="00584ECE" w:rsidRPr="001A48AF" w14:paraId="39DC958D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6D9BBC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A0525A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TRANSRETAL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95CFF3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112,66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B7D11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28.165,00 </w:t>
            </w:r>
          </w:p>
        </w:tc>
      </w:tr>
      <w:tr w:rsidR="00584ECE" w:rsidRPr="001A48AF" w14:paraId="1B010C7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E621F4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239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556FDE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PRÓSTATA TRANSRETAL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EBBD4A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254,69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8ECC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25.469,00 </w:t>
            </w:r>
          </w:p>
        </w:tc>
      </w:tr>
      <w:tr w:rsidR="00584ECE" w:rsidRPr="001A48AF" w14:paraId="35638A9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24776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A9683C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RETROPERITÔNEO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6547A4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175,94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E4E64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4.398,50 </w:t>
            </w:r>
          </w:p>
        </w:tc>
      </w:tr>
      <w:tr w:rsidR="00584ECE" w:rsidRPr="001A48AF" w14:paraId="46FA03D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6C77C7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DFDFBD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TIREÓIDE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5692D3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100,66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F9247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100.660,00 </w:t>
            </w:r>
          </w:p>
        </w:tc>
      </w:tr>
      <w:tr w:rsidR="00584ECE" w:rsidRPr="001A48AF" w14:paraId="17CC59D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072119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318C5F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TIREÓIDE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0F3DB4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135,60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2F188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67.800,00 </w:t>
            </w:r>
          </w:p>
        </w:tc>
      </w:tr>
      <w:tr w:rsidR="00584ECE" w:rsidRPr="001A48AF" w14:paraId="10FBBCD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5A0724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243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74D562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TRANSVAGINAL (INCLUI ABDOME INFERIOR FEMININO)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2DC6CD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109,14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487D4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109.140,00 </w:t>
            </w:r>
          </w:p>
        </w:tc>
      </w:tr>
      <w:tr w:rsidR="00584ECE" w:rsidRPr="001A48AF" w14:paraId="2CEACA2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488D4E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05D913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TRANSVAGINAL COM DOPPLER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66D553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147,55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6BAD7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73.775,00 </w:t>
            </w:r>
          </w:p>
        </w:tc>
      </w:tr>
      <w:tr w:rsidR="00584ECE" w:rsidRPr="001A48AF" w14:paraId="702CAB0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65A3A2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E75809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US TRANSVAGINAL PARA CONTROLE DE OVULAÇÃO (3 OU MAIS EXAMES)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CF7A92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235,14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20FA3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23.514,00 </w:t>
            </w:r>
          </w:p>
        </w:tc>
      </w:tr>
      <w:tr w:rsidR="00584ECE" w:rsidRPr="001A48AF" w14:paraId="23A4549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CAB416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0F9F0D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ARTERIAL DE MEMBRO INFERIOR - UNILATERAL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43C663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203,45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2A73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20.345,00 </w:t>
            </w:r>
          </w:p>
        </w:tc>
      </w:tr>
      <w:tr w:rsidR="00584ECE" w:rsidRPr="001A48AF" w14:paraId="30213CC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24E0D2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75B8B6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ARTERIAL DE MEMBRO SUPERIOR - UNILATERAL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043A42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189,71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FC38F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18.971,00 </w:t>
            </w:r>
          </w:p>
        </w:tc>
      </w:tr>
      <w:tr w:rsidR="00584ECE" w:rsidRPr="001A48AF" w14:paraId="12FC07A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626A11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2FE218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AORTA ABDOMINAL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96713C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352,45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6EE2B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35.245,00 </w:t>
            </w:r>
          </w:p>
        </w:tc>
      </w:tr>
      <w:tr w:rsidR="00584ECE" w:rsidRPr="001A48AF" w14:paraId="3B399A4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9BF747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249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0E3629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AORTA TORACICA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0ED0A7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269,54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B7836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26.954,00 </w:t>
            </w:r>
          </w:p>
        </w:tc>
      </w:tr>
      <w:tr w:rsidR="00584ECE" w:rsidRPr="001A48AF" w14:paraId="4C8D35B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E1800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4F9A56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ARTERIAS ILIACAS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782463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270,12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CB97D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27.012,00 </w:t>
            </w:r>
          </w:p>
        </w:tc>
      </w:tr>
      <w:tr w:rsidR="00584ECE" w:rsidRPr="001A48AF" w14:paraId="043CAFE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051F42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310A47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ARTERIAS RENAIS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1727DE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197,77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5627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19.777,00 </w:t>
            </w:r>
          </w:p>
        </w:tc>
      </w:tr>
      <w:tr w:rsidR="00584ECE" w:rsidRPr="001A48AF" w14:paraId="3877326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734F02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4EE226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ARTERIAS SUBCLAVIAS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BE4EE5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270,31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99344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8.109,30 </w:t>
            </w:r>
          </w:p>
        </w:tc>
      </w:tr>
      <w:tr w:rsidR="00584ECE" w:rsidRPr="001A48AF" w14:paraId="63E1408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FD6670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F3A37F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CAROTIDAS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20D68A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253,23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75238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37.984,50 </w:t>
            </w:r>
          </w:p>
        </w:tc>
      </w:tr>
      <w:tr w:rsidR="00584ECE" w:rsidRPr="001A48AF" w14:paraId="16EEAE6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376056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1BA831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VEIA CAVA SUPERIOR OU INFERIOR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5C67A6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254,42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53ABB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7.632,60 </w:t>
            </w:r>
          </w:p>
        </w:tc>
      </w:tr>
      <w:tr w:rsidR="00584ECE" w:rsidRPr="001A48AF" w14:paraId="2E62D1B6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DA6282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A5EF52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VEIA SUBCLAVIA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00D034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241,29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44544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12.064,50 </w:t>
            </w:r>
          </w:p>
        </w:tc>
      </w:tr>
      <w:tr w:rsidR="00584ECE" w:rsidRPr="001A48AF" w14:paraId="66861D2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013EE6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7AD197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VEIAS ILIACAS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2B2372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241,45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FB3DF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24.145,00 </w:t>
            </w:r>
          </w:p>
        </w:tc>
      </w:tr>
      <w:tr w:rsidR="00584ECE" w:rsidRPr="001A48AF" w14:paraId="0ED09F6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2193FE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DB464F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VEIAS JUGULARES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DC1F86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222,04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62EAA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11.102,00 </w:t>
            </w:r>
          </w:p>
        </w:tc>
      </w:tr>
      <w:tr w:rsidR="00584ECE" w:rsidRPr="001A48AF" w14:paraId="69BC7C7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47EDAC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19BC0E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DE VERTEBRAIS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9CD5D1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195,98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788CC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29.397,00 </w:t>
            </w:r>
          </w:p>
        </w:tc>
      </w:tr>
      <w:tr w:rsidR="00584ECE" w:rsidRPr="001A48AF" w14:paraId="3669BC1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F009FF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259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606081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DO SISTEMA PORTA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650D09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222,97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5E1C1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6.689,10 </w:t>
            </w:r>
          </w:p>
        </w:tc>
      </w:tr>
      <w:tr w:rsidR="00584ECE" w:rsidRPr="001A48AF" w14:paraId="2878128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16258E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4F9BB3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CARÓTIDAS/ VERTEBRAIS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C71769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250,05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DEC6A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50.010,00 </w:t>
            </w:r>
          </w:p>
        </w:tc>
      </w:tr>
      <w:tr w:rsidR="00584ECE" w:rsidRPr="001A48AF" w14:paraId="7317925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16C2D7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E193FA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VENOSO DE MEMBRO INFERIOR - UNILATERAL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8FEEA6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197,76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735F3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98.880,00 </w:t>
            </w:r>
          </w:p>
        </w:tc>
      </w:tr>
      <w:tr w:rsidR="00584ECE" w:rsidRPr="001A48AF" w14:paraId="67953C13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A55447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43103B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DOPPLER COLORIDO VENOSO DE MEMBRO SUPERIOR - UNILATERAL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77AEDA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203,71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FD258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30.556,50 </w:t>
            </w:r>
          </w:p>
        </w:tc>
      </w:tr>
      <w:tr w:rsidR="00584ECE" w:rsidRPr="001A48AF" w14:paraId="122013B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32EA02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EC32E0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ECODOPPLERCARDIOGRAMA FETAL COM MAPEAMENTO DE FLUXO A CORES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5C39EB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243,34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AC896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24.334,00 </w:t>
            </w:r>
          </w:p>
        </w:tc>
      </w:tr>
      <w:tr w:rsidR="00584ECE" w:rsidRPr="001A48AF" w14:paraId="62B1B4F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3A1A23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AD8AAB7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ECODOPPLERCARDIOGRAMA TRANSTORÁCICO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413880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219,48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57786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131.688,00 </w:t>
            </w:r>
          </w:p>
        </w:tc>
      </w:tr>
      <w:tr w:rsidR="00584ECE" w:rsidRPr="001A48AF" w14:paraId="2BB4B21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67778F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06949E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ENDOSCOPIA DIGESTIVA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637761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505,36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BA3CA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404.288,00 </w:t>
            </w:r>
          </w:p>
        </w:tc>
      </w:tr>
      <w:tr w:rsidR="00584ECE" w:rsidRPr="001A48AF" w14:paraId="33089D77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E21391B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B989A58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COLONOSCOPIA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AA06FC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822,73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ECD08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411.365,00 </w:t>
            </w:r>
          </w:p>
        </w:tc>
      </w:tr>
      <w:tr w:rsidR="00584ECE" w:rsidRPr="001A48AF" w14:paraId="5DBC212A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C8DB09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2BBE92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HOLTER ( ELETROCARDIOGRAMA 24H)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60F864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250,12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9F138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87.542,00 </w:t>
            </w:r>
          </w:p>
        </w:tc>
      </w:tr>
      <w:tr w:rsidR="00584ECE" w:rsidRPr="001A48AF" w14:paraId="1F6EDA8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551384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7E8C47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MAPA( MONITORIZAÇÃO AMBULATORIAL DA PRESSÃO ARTERIAL)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DE2395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206,97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BE3E7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72.439,50 </w:t>
            </w:r>
          </w:p>
        </w:tc>
      </w:tr>
      <w:tr w:rsidR="00584ECE" w:rsidRPr="001A48AF" w14:paraId="7F18F22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AC3616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269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47DD61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TESTE ERGOMÉTRICO COMPUTADORIZADO ( TESTE DE ESFORÇO)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240019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195,50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896C9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68.425,00 </w:t>
            </w:r>
          </w:p>
        </w:tc>
      </w:tr>
      <w:tr w:rsidR="00584ECE" w:rsidRPr="001A48AF" w14:paraId="686C7E2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B0E3BD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lastRenderedPageBreak/>
              <w:t>270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C1BD052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HISTEROSCOPIA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F7865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923,73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E15AF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46.186,50 </w:t>
            </w:r>
          </w:p>
        </w:tc>
      </w:tr>
      <w:tr w:rsidR="00584ECE" w:rsidRPr="001A48AF" w14:paraId="5A07D48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53009F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3EFA146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INTRA VÍTREO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57B3D4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2.634,58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EA994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131.729,00 </w:t>
            </w:r>
          </w:p>
        </w:tc>
      </w:tr>
      <w:tr w:rsidR="00584ECE" w:rsidRPr="001A48AF" w14:paraId="075DAF0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971D3D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ED8451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OCT DE MÁCULA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BC5F8B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348,65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E45A0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13.946,00 </w:t>
            </w:r>
          </w:p>
        </w:tc>
      </w:tr>
      <w:tr w:rsidR="00584ECE" w:rsidRPr="001A48AF" w14:paraId="6A51EE5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0118BF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C347C4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PENTACAN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089252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449,26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6308B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13.477,80 </w:t>
            </w:r>
          </w:p>
        </w:tc>
      </w:tr>
      <w:tr w:rsidR="00584ECE" w:rsidRPr="001A48AF" w14:paraId="53AE6BE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430FFE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6D636A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INJEÇÃO INTRA-VÍTREA DE ANTIANGIOGÊNICO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E0DDCD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2.634,58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DD2A5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79.037,40 </w:t>
            </w:r>
          </w:p>
        </w:tc>
      </w:tr>
      <w:tr w:rsidR="00584ECE" w:rsidRPr="001A48AF" w14:paraId="0D5C214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56D5E8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FCFEE9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HISTEROSCOPIA CIRÚRGICA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60E039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3.091,32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ACE1B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154.566,00 </w:t>
            </w:r>
          </w:p>
        </w:tc>
      </w:tr>
      <w:tr w:rsidR="00584ECE" w:rsidRPr="001A48AF" w14:paraId="6B00F25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275FEB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3BA2686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CISTOSCOPIA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17FCA8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1.958,65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88390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78.346,00 </w:t>
            </w:r>
          </w:p>
        </w:tc>
      </w:tr>
      <w:tr w:rsidR="00584ECE" w:rsidRPr="001A48AF" w14:paraId="5792024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E5F25A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3335E24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ANUSCOPIA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3CCD08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122,48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69A95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3.674,40 </w:t>
            </w:r>
          </w:p>
        </w:tc>
      </w:tr>
      <w:tr w:rsidR="00584ECE" w:rsidRPr="001A48AF" w14:paraId="36FB0CBC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76F882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CC66EB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MANOMETRIA ANORRETAL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6941E1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718,46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542AC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21.553,80 </w:t>
            </w:r>
          </w:p>
        </w:tc>
      </w:tr>
      <w:tr w:rsidR="00584ECE" w:rsidRPr="001A48AF" w14:paraId="0523EB1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824515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279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451C75C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MANOMETRIA ESOFAGICA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AA80F9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602,40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6BF85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24.096,00 </w:t>
            </w:r>
          </w:p>
        </w:tc>
      </w:tr>
      <w:tr w:rsidR="00584ECE" w:rsidRPr="001A48AF" w14:paraId="11DABFC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DFDB89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99ED199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POLISSONOGRAFIA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CFB1BD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671,82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68A6F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33.591,00 </w:t>
            </w:r>
          </w:p>
        </w:tc>
      </w:tr>
      <w:tr w:rsidR="00584ECE" w:rsidRPr="001A48AF" w14:paraId="4665E848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FFC11E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447B83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ESTUDO URODINAMICO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1B2781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418,09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B69B05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25.085,40 </w:t>
            </w:r>
          </w:p>
        </w:tc>
      </w:tr>
      <w:tr w:rsidR="00584ECE" w:rsidRPr="001A48AF" w14:paraId="57C9BA9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E8CE75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E942F5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TOMOGRAFIA COM SEDAÇAO( CRANIO)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0C06A0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978,76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AF7FE1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78.300,80 </w:t>
            </w:r>
          </w:p>
        </w:tc>
      </w:tr>
      <w:tr w:rsidR="00584ECE" w:rsidRPr="001A48AF" w14:paraId="45BC8AC4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107591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41F1B055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TOMOGRAFIA COM SEDAÇAO(MASTOIDES)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288246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357,90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EA4742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28.632,00 </w:t>
            </w:r>
          </w:p>
        </w:tc>
      </w:tr>
      <w:tr w:rsidR="00584ECE" w:rsidRPr="001A48AF" w14:paraId="48584CEB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6D24483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284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23F40721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RESSONANCIA COM SEDAÇAO (CRANIO)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9174FF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1.346,98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6308E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107.758,40 </w:t>
            </w:r>
          </w:p>
        </w:tc>
      </w:tr>
      <w:tr w:rsidR="00584ECE" w:rsidRPr="001A48AF" w14:paraId="5AD913B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E8BC18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285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28BBF3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RESSONANCIA COM SEDAÇAO( COLUNA)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757D8A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2.088,25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201BD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104.412,50 </w:t>
            </w:r>
          </w:p>
        </w:tc>
      </w:tr>
      <w:tr w:rsidR="00584ECE" w:rsidRPr="001A48AF" w14:paraId="41A9491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54D75DE7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286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653A46C0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ECOCARDIOGRAMA TRANSESOFAGICO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2A71F9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1.251,42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74889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62.571,00 </w:t>
            </w:r>
          </w:p>
        </w:tc>
      </w:tr>
      <w:tr w:rsidR="00584ECE" w:rsidRPr="001A48AF" w14:paraId="7CA0761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66707B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287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099F24E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RX PANORAMICA DE MANDIBULA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B7D7FA4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191,96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9664A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  9.598,00 </w:t>
            </w:r>
          </w:p>
        </w:tc>
      </w:tr>
      <w:tr w:rsidR="00584ECE" w:rsidRPr="001A48AF" w14:paraId="6D48A86E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32DE5FB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288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80BAF5A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TESTE DO OLHINHO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F6B08B3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222,07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39679D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55.517,50 </w:t>
            </w:r>
          </w:p>
        </w:tc>
      </w:tr>
      <w:tr w:rsidR="00584ECE" w:rsidRPr="001A48AF" w14:paraId="3042C910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17727F3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289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1E87598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UROTOMOGRAFIA EXCRETORA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013E4D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774,41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3EBF6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38.720,50 </w:t>
            </w:r>
          </w:p>
        </w:tc>
      </w:tr>
      <w:tr w:rsidR="00584ECE" w:rsidRPr="001A48AF" w14:paraId="423A2D89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0D28261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290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849C11B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VECTOELETRONISTAGMOGRAFIA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1DC4D7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302,83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9585C8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45.424,50 </w:t>
            </w:r>
          </w:p>
        </w:tc>
      </w:tr>
      <w:tr w:rsidR="00584ECE" w:rsidRPr="001A48AF" w14:paraId="0F3CD5D2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4CF1BF7A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291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14B9BEF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ESOFAGOMANOMETRIA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41EDADC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602,40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BEF7FF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30.120,00 </w:t>
            </w:r>
          </w:p>
        </w:tc>
      </w:tr>
      <w:tr w:rsidR="00584ECE" w:rsidRPr="001A48AF" w14:paraId="1A2ABBE1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2BE3872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292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52C47693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DEFECO RESSONANCIA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C1DFE0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523,50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A79C79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26.175,00 </w:t>
            </w:r>
          </w:p>
        </w:tc>
      </w:tr>
      <w:tr w:rsidR="00584ECE" w:rsidRPr="001A48AF" w14:paraId="47D47DFF" w14:textId="77777777" w:rsidTr="00584ECE">
        <w:trPr>
          <w:trHeight w:val="272"/>
        </w:trPr>
        <w:tc>
          <w:tcPr>
            <w:tcW w:w="608" w:type="dxa"/>
            <w:shd w:val="clear" w:color="auto" w:fill="auto"/>
            <w:noWrap/>
            <w:vAlign w:val="center"/>
            <w:hideMark/>
          </w:tcPr>
          <w:p w14:paraId="74766C1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>293</w:t>
            </w:r>
          </w:p>
        </w:tc>
        <w:tc>
          <w:tcPr>
            <w:tcW w:w="3792" w:type="dxa"/>
            <w:shd w:val="clear" w:color="auto" w:fill="auto"/>
            <w:vAlign w:val="bottom"/>
            <w:hideMark/>
          </w:tcPr>
          <w:p w14:paraId="7E1EC2BD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RESSONANCIA COM SEDAÇAO E ESPECTROSCOPIA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C1271A0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990,21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9DEE86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  <w:r w:rsidRPr="001A48AF"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  <w:t xml:space="preserve"> R$               39.608,40 </w:t>
            </w:r>
          </w:p>
        </w:tc>
      </w:tr>
      <w:tr w:rsidR="00584ECE" w:rsidRPr="001A48AF" w14:paraId="1384F359" w14:textId="77777777" w:rsidTr="00584ECE">
        <w:trPr>
          <w:trHeight w:val="272"/>
        </w:trPr>
        <w:tc>
          <w:tcPr>
            <w:tcW w:w="608" w:type="dxa"/>
            <w:shd w:val="clear" w:color="auto" w:fill="D0CECE" w:themeFill="background2" w:themeFillShade="E6"/>
            <w:noWrap/>
            <w:vAlign w:val="center"/>
          </w:tcPr>
          <w:p w14:paraId="4D6497BE" w14:textId="77777777" w:rsidR="00584ECE" w:rsidRPr="001A48AF" w:rsidRDefault="00584ECE" w:rsidP="003143B0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</w:p>
        </w:tc>
        <w:tc>
          <w:tcPr>
            <w:tcW w:w="3792" w:type="dxa"/>
            <w:shd w:val="clear" w:color="auto" w:fill="D0CECE" w:themeFill="background2" w:themeFillShade="E6"/>
            <w:vAlign w:val="bottom"/>
          </w:tcPr>
          <w:p w14:paraId="271E37AE" w14:textId="77777777" w:rsidR="00584ECE" w:rsidRPr="001A48AF" w:rsidRDefault="00584ECE" w:rsidP="003143B0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pt-BR"/>
              </w:rPr>
            </w:pPr>
          </w:p>
        </w:tc>
        <w:tc>
          <w:tcPr>
            <w:tcW w:w="3938" w:type="dxa"/>
            <w:gridSpan w:val="2"/>
            <w:shd w:val="clear" w:color="auto" w:fill="D0CECE" w:themeFill="background2" w:themeFillShade="E6"/>
            <w:noWrap/>
            <w:vAlign w:val="center"/>
          </w:tcPr>
          <w:p w14:paraId="7AD9E075" w14:textId="3664D5A2" w:rsidR="00584ECE" w:rsidRPr="00E04F76" w:rsidRDefault="00584ECE" w:rsidP="003143B0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t-BR"/>
              </w:rPr>
            </w:pPr>
            <w:r w:rsidRPr="00E04F76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t-BR"/>
              </w:rPr>
              <w:t>TOTAL: R$15.389.463,05</w:t>
            </w:r>
          </w:p>
        </w:tc>
      </w:tr>
    </w:tbl>
    <w:p w14:paraId="0B33C22B" w14:textId="3970C0BD" w:rsidR="00920B31" w:rsidRPr="00B77106" w:rsidRDefault="00920B31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FF3333"/>
        </w:rPr>
      </w:pPr>
    </w:p>
    <w:p w14:paraId="4BDD8736" w14:textId="77777777" w:rsidR="00A11EED" w:rsidRPr="00B77106" w:rsidRDefault="00A11EED" w:rsidP="00A11EE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0000FF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A11EED" w:rsidRPr="00B77106" w14:paraId="6281CF8B" w14:textId="77777777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8F1D2" w14:textId="0CD0EC5E" w:rsidR="00A11EED" w:rsidRPr="00B77106" w:rsidRDefault="00A11EED" w:rsidP="00485678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 xml:space="preserve">JUSTIFICATIVA </w:t>
            </w:r>
            <w:r w:rsidR="00485678" w:rsidRPr="00B77106">
              <w:rPr>
                <w:rFonts w:ascii="Calibri" w:hAnsi="Calibri" w:cs="Calibri"/>
                <w:b/>
                <w:bCs/>
                <w:szCs w:val="24"/>
              </w:rPr>
              <w:t>PARA PARCELAMENTO OU NÃO DA SOLUÇÃO</w:t>
            </w:r>
          </w:p>
        </w:tc>
      </w:tr>
    </w:tbl>
    <w:p w14:paraId="474E56CB" w14:textId="77777777" w:rsidR="00E94D20" w:rsidRPr="00B77106" w:rsidRDefault="00E94D20" w:rsidP="00E94D2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0000FF"/>
        </w:rPr>
      </w:pPr>
    </w:p>
    <w:p w14:paraId="2238D17B" w14:textId="05F27249" w:rsidR="0049279C" w:rsidRPr="008523ED" w:rsidRDefault="0098060E" w:rsidP="0049279C">
      <w:pPr>
        <w:pStyle w:val="PargrafodaLista"/>
        <w:shd w:val="clear" w:color="auto" w:fill="FFFFFF"/>
        <w:spacing w:line="360" w:lineRule="auto"/>
        <w:ind w:left="0"/>
        <w:jc w:val="both"/>
        <w:rPr>
          <w:rFonts w:eastAsia="Times New Roman" w:cs="Times New Roman"/>
          <w:szCs w:val="24"/>
          <w:lang w:eastAsia="pt-BR"/>
        </w:rPr>
      </w:pPr>
      <w:r w:rsidRPr="00A87B83">
        <w:rPr>
          <w:rFonts w:asciiTheme="minorHAnsi" w:hAnsiTheme="minorHAnsi" w:cstheme="minorHAnsi"/>
          <w:szCs w:val="24"/>
        </w:rPr>
        <w:t>10.1.</w:t>
      </w:r>
      <w:r w:rsidR="00A87B83" w:rsidRPr="00A87B83">
        <w:rPr>
          <w:rFonts w:asciiTheme="minorHAnsi" w:hAnsiTheme="minorHAnsi" w:cstheme="minorHAnsi"/>
          <w:szCs w:val="24"/>
        </w:rPr>
        <w:t xml:space="preserve"> </w:t>
      </w:r>
      <w:r w:rsidR="00946A6B" w:rsidRPr="00A87B83">
        <w:rPr>
          <w:rFonts w:asciiTheme="minorHAnsi" w:hAnsiTheme="minorHAnsi" w:cstheme="minorHAnsi"/>
        </w:rPr>
        <w:t xml:space="preserve"> </w:t>
      </w:r>
      <w:r w:rsidR="00A87B83" w:rsidRPr="00A87B83">
        <w:rPr>
          <w:rFonts w:asciiTheme="minorHAnsi" w:eastAsia="Times New Roman" w:hAnsiTheme="minorHAnsi" w:cstheme="minorHAnsi"/>
          <w:szCs w:val="24"/>
          <w:lang w:eastAsia="pt-BR"/>
        </w:rPr>
        <w:t>Os serviços serão fornecidos de acordo a emissão das notas de empenho.</w:t>
      </w:r>
      <w:r w:rsidR="00A87B83">
        <w:rPr>
          <w:rFonts w:asciiTheme="minorHAnsi" w:eastAsia="Times New Roman" w:hAnsiTheme="minorHAnsi" w:cstheme="minorHAnsi"/>
          <w:szCs w:val="24"/>
          <w:lang w:eastAsia="pt-BR"/>
        </w:rPr>
        <w:t xml:space="preserve"> </w:t>
      </w:r>
    </w:p>
    <w:p w14:paraId="6A37D9D4" w14:textId="77356983" w:rsidR="0098060E" w:rsidRPr="0049279C" w:rsidRDefault="0098060E" w:rsidP="0049279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/>
        <w:jc w:val="both"/>
        <w:rPr>
          <w:rFonts w:ascii="Calibri" w:hAnsi="Calibri" w:cs="Calibri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E94D20" w:rsidRPr="00B77106" w14:paraId="64690885" w14:textId="77777777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49306" w14:textId="290154F5" w:rsidR="00E94D20" w:rsidRPr="00B77106" w:rsidRDefault="00E94D20" w:rsidP="00D078DF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JUSTIFICATIVA DA ESCOLHA DA SOLUÇÃO</w:t>
            </w:r>
          </w:p>
        </w:tc>
      </w:tr>
    </w:tbl>
    <w:p w14:paraId="2C78D120" w14:textId="77777777" w:rsidR="00E94D20" w:rsidRPr="00B77106" w:rsidRDefault="00E94D20" w:rsidP="00E94D2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/>
        <w:ind w:left="14"/>
        <w:jc w:val="both"/>
        <w:rPr>
          <w:rFonts w:ascii="Calibri" w:hAnsi="Calibri" w:cs="Calibri"/>
          <w:color w:val="FF3333"/>
        </w:rPr>
      </w:pPr>
    </w:p>
    <w:p w14:paraId="3E09A5DD" w14:textId="5562ABCD" w:rsidR="008523ED" w:rsidRDefault="00D078DF" w:rsidP="008523ED">
      <w:pPr>
        <w:pStyle w:val="Standard"/>
        <w:numPr>
          <w:ilvl w:val="1"/>
          <w:numId w:val="2"/>
        </w:num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b/>
        </w:rPr>
      </w:pPr>
      <w:r w:rsidRPr="00B77106">
        <w:rPr>
          <w:rFonts w:ascii="Calibri" w:hAnsi="Calibri" w:cs="Calibri"/>
          <w:b/>
        </w:rPr>
        <w:t xml:space="preserve">Das soluções: </w:t>
      </w:r>
    </w:p>
    <w:p w14:paraId="4565B163" w14:textId="77777777" w:rsidR="008523ED" w:rsidRPr="008523ED" w:rsidRDefault="008523ED" w:rsidP="008523E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ind w:left="792"/>
        <w:jc w:val="both"/>
        <w:rPr>
          <w:rFonts w:ascii="Calibri" w:hAnsi="Calibri" w:cs="Calibri"/>
          <w:b/>
        </w:rPr>
      </w:pPr>
    </w:p>
    <w:p w14:paraId="3C8816E0" w14:textId="11E299A2" w:rsidR="003B77A4" w:rsidRDefault="0075014E" w:rsidP="00E04F76">
      <w:pPr>
        <w:pStyle w:val="Standard"/>
        <w:numPr>
          <w:ilvl w:val="2"/>
          <w:numId w:val="2"/>
        </w:num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Solução 1 –</w:t>
      </w:r>
      <w:r w:rsidR="00BB3B88" w:rsidRPr="00BB3B88">
        <w:rPr>
          <w:rFonts w:asciiTheme="minorHAnsi" w:eastAsia="Times New Roman" w:hAnsiTheme="minorHAnsi" w:cstheme="minorHAnsi"/>
          <w:lang w:eastAsia="pt-BR"/>
        </w:rPr>
        <w:t xml:space="preserve">A solução escolhida a ser adotada pela Administração, não </w:t>
      </w:r>
      <w:r w:rsidR="00BB3B88" w:rsidRPr="00BB3B88">
        <w:rPr>
          <w:rFonts w:asciiTheme="minorHAnsi" w:eastAsia="Times New Roman" w:hAnsiTheme="minorHAnsi" w:cstheme="minorHAnsi"/>
          <w:lang w:eastAsia="pt-BR"/>
        </w:rPr>
        <w:lastRenderedPageBreak/>
        <w:t>identificou requisitos que restrinjam a competitividade de mercado, tendo em vista que a solução a ser contratada resume-se a prestação de serviço de</w:t>
      </w:r>
      <w:r w:rsidR="00E04F76">
        <w:rPr>
          <w:rFonts w:asciiTheme="minorHAnsi" w:eastAsia="Times New Roman" w:hAnsiTheme="minorHAnsi" w:cstheme="minorHAnsi"/>
          <w:lang w:eastAsia="pt-BR"/>
        </w:rPr>
        <w:t xml:space="preserve"> exames</w:t>
      </w:r>
      <w:r w:rsidRPr="00BB3B88">
        <w:rPr>
          <w:rFonts w:asciiTheme="minorHAnsi" w:hAnsiTheme="minorHAnsi" w:cstheme="minorHAnsi"/>
        </w:rPr>
        <w:t>.</w:t>
      </w:r>
      <w:r>
        <w:rPr>
          <w:rFonts w:ascii="Calibri" w:hAnsi="Calibri" w:cs="Calibri"/>
        </w:rPr>
        <w:t xml:space="preserve"> </w:t>
      </w:r>
    </w:p>
    <w:p w14:paraId="0BB64AC2" w14:textId="122E2B7C" w:rsidR="00E04F76" w:rsidRPr="00B77106" w:rsidRDefault="00E04F76" w:rsidP="00E04F76">
      <w:pPr>
        <w:pStyle w:val="Standard"/>
        <w:numPr>
          <w:ilvl w:val="2"/>
          <w:numId w:val="2"/>
        </w:num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Solução 2 – Execução dos exames pela própria SMS;</w:t>
      </w:r>
    </w:p>
    <w:p w14:paraId="4F4AC060" w14:textId="4BE2567B" w:rsidR="003B77A4" w:rsidRPr="00B77106" w:rsidRDefault="00D078DF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b/>
        </w:rPr>
      </w:pPr>
      <w:r w:rsidRPr="00B77106">
        <w:rPr>
          <w:rFonts w:ascii="Calibri" w:hAnsi="Calibri" w:cs="Calibri"/>
          <w:b/>
        </w:rPr>
        <w:t xml:space="preserve"> </w:t>
      </w:r>
    </w:p>
    <w:p w14:paraId="5281E67F" w14:textId="070C5058" w:rsidR="003B77A4" w:rsidRDefault="00D078DF" w:rsidP="00584ECE">
      <w:pPr>
        <w:pStyle w:val="Standard"/>
        <w:numPr>
          <w:ilvl w:val="1"/>
          <w:numId w:val="2"/>
        </w:num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b/>
        </w:rPr>
      </w:pPr>
      <w:r w:rsidRPr="00B77106">
        <w:rPr>
          <w:rFonts w:ascii="Calibri" w:hAnsi="Calibri" w:cs="Calibri"/>
          <w:b/>
        </w:rPr>
        <w:t>Da análise</w:t>
      </w:r>
      <w:r w:rsidR="00731D17" w:rsidRPr="00B77106">
        <w:rPr>
          <w:rFonts w:ascii="Calibri" w:hAnsi="Calibri" w:cs="Calibri"/>
          <w:b/>
        </w:rPr>
        <w:t xml:space="preserve"> das soluções</w:t>
      </w:r>
      <w:r w:rsidRPr="00B77106">
        <w:rPr>
          <w:rFonts w:ascii="Calibri" w:hAnsi="Calibri" w:cs="Calibri"/>
          <w:b/>
        </w:rPr>
        <w:t xml:space="preserve">: </w:t>
      </w:r>
    </w:p>
    <w:p w14:paraId="13C775D9" w14:textId="77777777" w:rsidR="00584ECE" w:rsidRPr="0075014E" w:rsidRDefault="00584ECE" w:rsidP="00584ECE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ind w:left="792"/>
        <w:jc w:val="both"/>
        <w:rPr>
          <w:rFonts w:ascii="Calibri" w:hAnsi="Calibri" w:cs="Calibri"/>
          <w:b/>
        </w:rPr>
      </w:pPr>
    </w:p>
    <w:p w14:paraId="5C455112" w14:textId="7D422893" w:rsidR="003B77A4" w:rsidRDefault="00584ECE" w:rsidP="00584ECE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3B77A4" w:rsidRPr="000008FC">
        <w:rPr>
          <w:rFonts w:ascii="Calibri" w:hAnsi="Calibri" w:cs="Calibri"/>
        </w:rPr>
        <w:t>11.2</w:t>
      </w:r>
      <w:r w:rsidR="0075014E">
        <w:rPr>
          <w:rFonts w:ascii="Calibri" w:hAnsi="Calibri" w:cs="Calibri"/>
        </w:rPr>
        <w:t>.1</w:t>
      </w:r>
      <w:r w:rsidR="00E04F76">
        <w:rPr>
          <w:rFonts w:ascii="Calibri" w:hAnsi="Calibri" w:cs="Calibri"/>
        </w:rPr>
        <w:t xml:space="preserve"> Solução 1</w:t>
      </w:r>
      <w:r w:rsidR="00D078DF" w:rsidRPr="000008FC">
        <w:rPr>
          <w:rFonts w:ascii="Calibri" w:hAnsi="Calibri" w:cs="Calibri"/>
        </w:rPr>
        <w:t xml:space="preserve"> - É o formato mais adequado, pois, mostra-se economicamente m</w:t>
      </w:r>
      <w:r w:rsidR="000008FC" w:rsidRPr="000008FC">
        <w:rPr>
          <w:rFonts w:ascii="Calibri" w:hAnsi="Calibri" w:cs="Calibri"/>
        </w:rPr>
        <w:t>ais interessante, por atender as demandas do município</w:t>
      </w:r>
      <w:r w:rsidR="00D078DF" w:rsidRPr="000008FC">
        <w:rPr>
          <w:rFonts w:ascii="Calibri" w:hAnsi="Calibri" w:cs="Calibri"/>
        </w:rPr>
        <w:t xml:space="preserve">, </w:t>
      </w:r>
      <w:r w:rsidR="000008FC" w:rsidRPr="000008FC">
        <w:rPr>
          <w:rFonts w:ascii="Calibri" w:hAnsi="Calibri" w:cs="Calibri"/>
        </w:rPr>
        <w:t xml:space="preserve">bem como por ser </w:t>
      </w:r>
      <w:r w:rsidR="00D078DF" w:rsidRPr="000008FC">
        <w:rPr>
          <w:rFonts w:ascii="Calibri" w:hAnsi="Calibri" w:cs="Calibri"/>
        </w:rPr>
        <w:t xml:space="preserve">o método que já vem sendo realizado </w:t>
      </w:r>
      <w:r w:rsidR="000008FC" w:rsidRPr="000008FC">
        <w:rPr>
          <w:rFonts w:ascii="Calibri" w:hAnsi="Calibri" w:cs="Calibri"/>
        </w:rPr>
        <w:t>pela</w:t>
      </w:r>
      <w:r w:rsidR="003B77A4" w:rsidRPr="000008FC">
        <w:rPr>
          <w:rFonts w:ascii="Calibri" w:hAnsi="Calibri" w:cs="Calibri"/>
        </w:rPr>
        <w:t xml:space="preserve"> SMS;</w:t>
      </w:r>
    </w:p>
    <w:p w14:paraId="23720B76" w14:textId="6DC0D940" w:rsidR="00E04F76" w:rsidRPr="000008FC" w:rsidRDefault="00584ECE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E04F76">
        <w:rPr>
          <w:rFonts w:ascii="Calibri" w:hAnsi="Calibri" w:cs="Calibri"/>
        </w:rPr>
        <w:t xml:space="preserve">11.2.2 Solução 2 – Não é o formato economicamente mais viável para a administração pública, pois demanda a aquisição de aparelhagem técnica bem como </w:t>
      </w:r>
      <w:r w:rsidR="00D174FA">
        <w:rPr>
          <w:rFonts w:ascii="Calibri" w:hAnsi="Calibri" w:cs="Calibri"/>
        </w:rPr>
        <w:t xml:space="preserve">contratação de </w:t>
      </w:r>
      <w:r w:rsidR="00E04F76">
        <w:rPr>
          <w:rFonts w:ascii="Calibri" w:hAnsi="Calibri" w:cs="Calibri"/>
        </w:rPr>
        <w:t>mão de obra especializada e local</w:t>
      </w:r>
      <w:r w:rsidR="00D174FA">
        <w:rPr>
          <w:rFonts w:ascii="Calibri" w:hAnsi="Calibri" w:cs="Calibri"/>
        </w:rPr>
        <w:t xml:space="preserve"> próprio</w:t>
      </w:r>
      <w:r w:rsidR="00E04F76">
        <w:rPr>
          <w:rFonts w:ascii="Calibri" w:hAnsi="Calibri" w:cs="Calibri"/>
        </w:rPr>
        <w:t xml:space="preserve"> para a execução dos serviços. </w:t>
      </w:r>
    </w:p>
    <w:p w14:paraId="4F18B502" w14:textId="77777777" w:rsidR="003B77A4" w:rsidRPr="00B77106" w:rsidRDefault="003B77A4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31A5D68D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  <w:b/>
        </w:rPr>
        <w:t>11</w:t>
      </w:r>
      <w:r w:rsidR="00D078DF" w:rsidRPr="00B77106">
        <w:rPr>
          <w:rFonts w:ascii="Calibri" w:hAnsi="Calibri" w:cs="Calibri"/>
          <w:b/>
        </w:rPr>
        <w:t>.3. Das possíveis formas de contratação</w:t>
      </w:r>
      <w:r w:rsidRPr="00B77106">
        <w:rPr>
          <w:rFonts w:ascii="Calibri" w:hAnsi="Calibri" w:cs="Calibri"/>
        </w:rPr>
        <w:t>:</w:t>
      </w:r>
    </w:p>
    <w:p w14:paraId="13DCC382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39E11DE0" w14:textId="28B97A1E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 xml:space="preserve">11.3.1 – Formas: </w:t>
      </w:r>
    </w:p>
    <w:p w14:paraId="3DFCDD10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03290F69" w14:textId="6E8E996D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>11</w:t>
      </w:r>
      <w:r w:rsidR="00D078DF" w:rsidRPr="00B77106">
        <w:rPr>
          <w:rFonts w:ascii="Calibri" w:hAnsi="Calibri" w:cs="Calibri"/>
        </w:rPr>
        <w:t>.3.1.</w:t>
      </w:r>
      <w:r w:rsidRPr="00B77106">
        <w:rPr>
          <w:rFonts w:ascii="Calibri" w:hAnsi="Calibri" w:cs="Calibri"/>
        </w:rPr>
        <w:t>1</w:t>
      </w:r>
      <w:r w:rsidR="00D078DF" w:rsidRPr="00B77106">
        <w:rPr>
          <w:rFonts w:ascii="Calibri" w:hAnsi="Calibri" w:cs="Calibri"/>
        </w:rPr>
        <w:t xml:space="preserve"> Forma 1 - Buscar atas de registro de preços disponíveis para a realização de adesão; </w:t>
      </w:r>
    </w:p>
    <w:p w14:paraId="4CE8F271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28CA04DF" w14:textId="0A5F979B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>11.</w:t>
      </w:r>
      <w:r w:rsidR="00D078DF" w:rsidRPr="00B77106">
        <w:rPr>
          <w:rFonts w:ascii="Calibri" w:hAnsi="Calibri" w:cs="Calibri"/>
        </w:rPr>
        <w:t>3.</w:t>
      </w:r>
      <w:r w:rsidRPr="00B77106">
        <w:rPr>
          <w:rFonts w:ascii="Calibri" w:hAnsi="Calibri" w:cs="Calibri"/>
        </w:rPr>
        <w:t>1.2</w:t>
      </w:r>
      <w:r w:rsidR="00D078DF" w:rsidRPr="00B77106">
        <w:rPr>
          <w:rFonts w:ascii="Calibri" w:hAnsi="Calibri" w:cs="Calibri"/>
        </w:rPr>
        <w:t xml:space="preserve">. Forma 2 - Registrar intenção de registro de preços junto a outro órgão, na condição de participante; </w:t>
      </w:r>
    </w:p>
    <w:p w14:paraId="7B78307C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07762C50" w14:textId="5C30450C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>11.3.1.3</w:t>
      </w:r>
      <w:r w:rsidR="00D078DF" w:rsidRPr="00B77106">
        <w:rPr>
          <w:rFonts w:ascii="Calibri" w:hAnsi="Calibri" w:cs="Calibri"/>
        </w:rPr>
        <w:t xml:space="preserve"> Forma</w:t>
      </w:r>
      <w:r w:rsidRPr="00B77106">
        <w:rPr>
          <w:rFonts w:ascii="Calibri" w:hAnsi="Calibri" w:cs="Calibri"/>
        </w:rPr>
        <w:t xml:space="preserve"> 3 - Realizar licitação própria.</w:t>
      </w:r>
    </w:p>
    <w:p w14:paraId="0D7AC4EB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0CFCA3CE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  <w:b/>
        </w:rPr>
        <w:t>11.3.2.</w:t>
      </w:r>
      <w:r w:rsidR="00D078DF" w:rsidRPr="00B77106">
        <w:rPr>
          <w:rFonts w:ascii="Calibri" w:hAnsi="Calibri" w:cs="Calibri"/>
          <w:b/>
        </w:rPr>
        <w:t xml:space="preserve"> Da análise</w:t>
      </w:r>
      <w:r w:rsidRPr="00B77106">
        <w:rPr>
          <w:rFonts w:ascii="Calibri" w:hAnsi="Calibri" w:cs="Calibri"/>
          <w:b/>
        </w:rPr>
        <w:t xml:space="preserve"> das formas de contratação</w:t>
      </w:r>
      <w:r w:rsidR="00D078DF" w:rsidRPr="00B77106">
        <w:rPr>
          <w:rFonts w:ascii="Calibri" w:hAnsi="Calibri" w:cs="Calibri"/>
        </w:rPr>
        <w:t>:</w:t>
      </w:r>
    </w:p>
    <w:p w14:paraId="4385A82B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4F898897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>11</w:t>
      </w:r>
      <w:r w:rsidR="00D078DF" w:rsidRPr="00B77106">
        <w:rPr>
          <w:rFonts w:ascii="Calibri" w:hAnsi="Calibri" w:cs="Calibri"/>
        </w:rPr>
        <w:t xml:space="preserve">.3.2.1. Forma 1 - Não foi encontrada ata de registro de preços disponível para a realização de adesão; </w:t>
      </w:r>
    </w:p>
    <w:p w14:paraId="31004786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5DC95E23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>11</w:t>
      </w:r>
      <w:r w:rsidR="00D078DF" w:rsidRPr="00B77106">
        <w:rPr>
          <w:rFonts w:ascii="Calibri" w:hAnsi="Calibri" w:cs="Calibri"/>
        </w:rPr>
        <w:t xml:space="preserve">.3.2.2. Forma 2 - Não foi encontrada intenção de registro de preços disponível para participação; </w:t>
      </w:r>
    </w:p>
    <w:p w14:paraId="10CB41E1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2BC23875" w14:textId="0BFD7846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>11</w:t>
      </w:r>
      <w:r w:rsidR="00D078DF" w:rsidRPr="00B77106">
        <w:rPr>
          <w:rFonts w:ascii="Calibri" w:hAnsi="Calibri" w:cs="Calibri"/>
        </w:rPr>
        <w:t>.3.2.3. Forma 3 - É poss</w:t>
      </w:r>
      <w:r w:rsidR="008D5B24">
        <w:rPr>
          <w:rFonts w:ascii="Calibri" w:hAnsi="Calibri" w:cs="Calibri"/>
        </w:rPr>
        <w:t>ível a realização de procedimento de dispensa de licitação própria</w:t>
      </w:r>
    </w:p>
    <w:p w14:paraId="7EC1F0EC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</w:p>
    <w:p w14:paraId="73D9431B" w14:textId="77777777" w:rsidR="00731D17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  <w:b/>
        </w:rPr>
        <w:t>11</w:t>
      </w:r>
      <w:r w:rsidR="00D078DF" w:rsidRPr="00B77106">
        <w:rPr>
          <w:rFonts w:ascii="Calibri" w:hAnsi="Calibri" w:cs="Calibri"/>
          <w:b/>
        </w:rPr>
        <w:t>.4. Da conclusão:</w:t>
      </w:r>
      <w:r w:rsidR="00D078DF" w:rsidRPr="00B77106">
        <w:rPr>
          <w:rFonts w:ascii="Calibri" w:hAnsi="Calibri" w:cs="Calibri"/>
        </w:rPr>
        <w:t xml:space="preserve"> </w:t>
      </w:r>
    </w:p>
    <w:p w14:paraId="499ABA4D" w14:textId="0DDA20DE" w:rsidR="008E5FF6" w:rsidRPr="00B77106" w:rsidRDefault="00731D17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>11</w:t>
      </w:r>
      <w:r w:rsidR="00D078DF" w:rsidRPr="00B77106">
        <w:rPr>
          <w:rFonts w:ascii="Calibri" w:hAnsi="Calibri" w:cs="Calibri"/>
        </w:rPr>
        <w:t xml:space="preserve">.4.1. Com o exposto, diante da impossibilidade de adesão ou participação, esta equipe conclui que deve-se realizar </w:t>
      </w:r>
      <w:r w:rsidR="008D5B24">
        <w:rPr>
          <w:rFonts w:ascii="Calibri" w:hAnsi="Calibri" w:cs="Calibri"/>
        </w:rPr>
        <w:t>procedimento de licitação própria</w:t>
      </w:r>
      <w:r w:rsidR="00D078DF" w:rsidRPr="00B77106">
        <w:rPr>
          <w:rFonts w:ascii="Calibri" w:hAnsi="Calibri" w:cs="Calibri"/>
        </w:rPr>
        <w:t xml:space="preserve">, nos termos da Forma 3 para </w:t>
      </w:r>
      <w:r w:rsidR="00D078DF" w:rsidRPr="00B77106">
        <w:rPr>
          <w:rFonts w:ascii="Calibri" w:hAnsi="Calibri" w:cs="Calibri"/>
        </w:rPr>
        <w:lastRenderedPageBreak/>
        <w:t>a execução da Solução 2</w:t>
      </w:r>
      <w:r w:rsidRPr="00B77106">
        <w:rPr>
          <w:rFonts w:ascii="Calibri" w:hAnsi="Calibri" w:cs="Calibri"/>
        </w:rPr>
        <w:t>.</w:t>
      </w:r>
    </w:p>
    <w:p w14:paraId="169EBF98" w14:textId="77777777" w:rsidR="00D078DF" w:rsidRPr="00B77106" w:rsidRDefault="00D078DF" w:rsidP="008E5FF6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0000FF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E5FF6" w:rsidRPr="00B77106" w14:paraId="5CD8A61F" w14:textId="77777777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9F13E" w14:textId="48B089F3" w:rsidR="008E5FF6" w:rsidRPr="00B77106" w:rsidRDefault="008E5FF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BENEFÍCIOS A SEREM ALCANÇADOS COM A CONTRATAÇÃO</w:t>
            </w:r>
          </w:p>
        </w:tc>
      </w:tr>
    </w:tbl>
    <w:p w14:paraId="7E69E1DA" w14:textId="77777777" w:rsidR="008E5FF6" w:rsidRPr="008D5B24" w:rsidRDefault="008E5FF6" w:rsidP="008E5FF6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/>
        <w:ind w:left="14"/>
        <w:jc w:val="both"/>
        <w:rPr>
          <w:rFonts w:asciiTheme="minorHAnsi" w:hAnsiTheme="minorHAnsi" w:cstheme="minorHAnsi"/>
          <w:color w:val="FF3333"/>
        </w:rPr>
      </w:pPr>
    </w:p>
    <w:p w14:paraId="2311DD99" w14:textId="2631DB39" w:rsidR="008D5B24" w:rsidRPr="00D174FA" w:rsidRDefault="008D5B24" w:rsidP="008523ED">
      <w:pPr>
        <w:pStyle w:val="Standard"/>
        <w:numPr>
          <w:ilvl w:val="1"/>
          <w:numId w:val="9"/>
        </w:num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ind w:left="360"/>
        <w:jc w:val="both"/>
        <w:rPr>
          <w:rFonts w:ascii="Calibri" w:hAnsi="Calibri" w:cs="Calibri"/>
          <w:color w:val="0000FF"/>
        </w:rPr>
      </w:pPr>
      <w:r w:rsidRPr="00D174FA">
        <w:rPr>
          <w:rFonts w:asciiTheme="minorHAnsi" w:hAnsiTheme="minorHAnsi" w:cstheme="minorHAnsi"/>
        </w:rPr>
        <w:t>É pretendido com a</w:t>
      </w:r>
      <w:r w:rsidRPr="00D174FA">
        <w:rPr>
          <w:rFonts w:asciiTheme="minorHAnsi" w:eastAsia="Times New Roman" w:hAnsiTheme="minorHAnsi" w:cstheme="minorHAnsi"/>
          <w:bCs/>
          <w:lang w:eastAsia="pt-BR"/>
        </w:rPr>
        <w:t xml:space="preserve"> referida</w:t>
      </w:r>
      <w:r w:rsidR="00D174FA">
        <w:rPr>
          <w:rFonts w:asciiTheme="minorHAnsi" w:eastAsia="Times New Roman" w:hAnsiTheme="minorHAnsi" w:cstheme="minorHAnsi"/>
          <w:bCs/>
          <w:lang w:eastAsia="pt-BR"/>
        </w:rPr>
        <w:t xml:space="preserve"> contratação</w:t>
      </w:r>
      <w:r w:rsidRPr="00D174FA">
        <w:rPr>
          <w:rFonts w:asciiTheme="minorHAnsi" w:eastAsia="Times New Roman" w:hAnsiTheme="minorHAnsi" w:cstheme="minorHAnsi"/>
          <w:bCs/>
          <w:lang w:eastAsia="pt-BR"/>
        </w:rPr>
        <w:t xml:space="preserve"> </w:t>
      </w:r>
      <w:r w:rsidR="00D174FA">
        <w:rPr>
          <w:rFonts w:asciiTheme="minorHAnsi" w:eastAsia="Times New Roman" w:hAnsiTheme="minorHAnsi" w:cstheme="minorHAnsi"/>
          <w:bCs/>
          <w:lang w:eastAsia="pt-BR"/>
        </w:rPr>
        <w:t xml:space="preserve">a efetivação de toda linha de cuidado garantida pelo SUS, através do fornecimento de exames para o auxílio do diagnóstico de pacientes, a fim de proporcionar um tratamento eficaz e humanizado. </w:t>
      </w:r>
    </w:p>
    <w:p w14:paraId="576035A5" w14:textId="77777777" w:rsidR="00D174FA" w:rsidRPr="00D174FA" w:rsidRDefault="00D174FA" w:rsidP="00D174F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ind w:left="360"/>
        <w:jc w:val="both"/>
        <w:rPr>
          <w:rFonts w:ascii="Calibri" w:hAnsi="Calibri" w:cs="Calibri"/>
          <w:color w:val="0000FF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E5FF6" w:rsidRPr="00B77106" w14:paraId="2A60B621" w14:textId="77777777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1F2E9" w14:textId="07D4A7A2" w:rsidR="008E5FF6" w:rsidRPr="00B77106" w:rsidRDefault="008E5FF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PROVIDÊNCIAS A SEREM ADOTADAS</w:t>
            </w:r>
          </w:p>
        </w:tc>
      </w:tr>
    </w:tbl>
    <w:p w14:paraId="5B37CF9A" w14:textId="77777777" w:rsidR="008E5FF6" w:rsidRPr="00B77106" w:rsidRDefault="008E5FF6" w:rsidP="008E5FF6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/>
        <w:ind w:left="14"/>
        <w:jc w:val="both"/>
        <w:rPr>
          <w:rFonts w:ascii="Calibri" w:hAnsi="Calibri" w:cs="Calibri"/>
          <w:color w:val="FF3333"/>
        </w:rPr>
      </w:pPr>
    </w:p>
    <w:p w14:paraId="17F1C013" w14:textId="55EA2E88" w:rsidR="003D5431" w:rsidRPr="00B77106" w:rsidRDefault="00DF1ED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>13.1. No especifico desta contratação, não se vislumbra a necessidade de tomada de providências de adequações para a solução a ser contratada e o serviço prestado.</w:t>
      </w:r>
    </w:p>
    <w:p w14:paraId="306255F8" w14:textId="77777777" w:rsidR="003D5431" w:rsidRPr="00B77106" w:rsidRDefault="003D5431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0000FF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8647"/>
      </w:tblGrid>
      <w:tr w:rsidR="003922FC" w:rsidRPr="00B77106" w14:paraId="55B8A41C" w14:textId="77777777" w:rsidTr="003D5431">
        <w:trPr>
          <w:trHeight w:val="600"/>
        </w:trPr>
        <w:tc>
          <w:tcPr>
            <w:tcW w:w="8647" w:type="dxa"/>
          </w:tcPr>
          <w:p w14:paraId="314240B1" w14:textId="77777777" w:rsidR="003D5431" w:rsidRPr="00B77106" w:rsidRDefault="003D5431" w:rsidP="00AD12DE">
            <w:pPr>
              <w:pStyle w:val="Standard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 w:cs="Calibri"/>
                <w:b/>
                <w:color w:val="000000"/>
                <w:highlight w:val="lightGray"/>
              </w:rPr>
            </w:pPr>
            <w:r w:rsidRPr="00B77106">
              <w:rPr>
                <w:rFonts w:ascii="Calibri" w:hAnsi="Calibri" w:cs="Calibri"/>
                <w:b/>
                <w:color w:val="000000"/>
                <w:highlight w:val="lightGray"/>
              </w:rPr>
              <w:t>POSSIVEIS IMPACTOS AMBIENTAIS</w:t>
            </w:r>
          </w:p>
        </w:tc>
      </w:tr>
    </w:tbl>
    <w:p w14:paraId="578C748A" w14:textId="77777777" w:rsidR="003D5431" w:rsidRPr="00B77106" w:rsidRDefault="003D5431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000000"/>
        </w:rPr>
      </w:pPr>
    </w:p>
    <w:p w14:paraId="425FAAA0" w14:textId="16BA1DD6" w:rsidR="003D5431" w:rsidRPr="00B77106" w:rsidRDefault="003922FC" w:rsidP="00FD4F9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</w:rPr>
      </w:pPr>
      <w:r w:rsidRPr="00B77106">
        <w:rPr>
          <w:rFonts w:ascii="Calibri" w:hAnsi="Calibri" w:cs="Calibri"/>
        </w:rPr>
        <w:t xml:space="preserve">14.1. </w:t>
      </w:r>
      <w:r w:rsidR="00FD4F98">
        <w:rPr>
          <w:rFonts w:ascii="Calibri" w:hAnsi="Calibri" w:cs="Calibri"/>
        </w:rPr>
        <w:t>Não se vislumbram possíveis impactos ambientais, sendo que os critérios e práticas de sustentabilidade que devem ser observados pelo contrato encontram-se detalhados no presente ET</w:t>
      </w:r>
      <w:r w:rsidR="00DD1975">
        <w:rPr>
          <w:rFonts w:ascii="Calibri" w:hAnsi="Calibri" w:cs="Calibri"/>
        </w:rPr>
        <w:t>P</w:t>
      </w:r>
      <w:r w:rsidR="00FD4F98">
        <w:rPr>
          <w:rFonts w:ascii="Calibri" w:hAnsi="Calibri" w:cs="Calibri"/>
        </w:rPr>
        <w:t>, onde foi recomentado ao mesmo a adoção de práticas de sustentabilidade</w:t>
      </w:r>
      <w:r w:rsidR="007B3E5C">
        <w:rPr>
          <w:rFonts w:ascii="Calibri" w:hAnsi="Calibri" w:cs="Calibri"/>
        </w:rPr>
        <w:t xml:space="preserve"> e humanidade</w:t>
      </w:r>
      <w:r w:rsidR="00FD4F98">
        <w:rPr>
          <w:rFonts w:ascii="Calibri" w:hAnsi="Calibri" w:cs="Calibri"/>
        </w:rPr>
        <w:t xml:space="preserve"> na execução dos seus serviços. </w:t>
      </w:r>
    </w:p>
    <w:p w14:paraId="6B218374" w14:textId="77777777" w:rsidR="003D5431" w:rsidRPr="00B77106" w:rsidRDefault="003D5431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 w:cs="Calibri"/>
          <w:color w:val="0000FF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B77106" w14:paraId="26AAC71E" w14:textId="77777777" w:rsidTr="55318E44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DF8B3" w14:textId="46E203C1" w:rsidR="008A09EF" w:rsidRPr="00B77106" w:rsidRDefault="0020455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DECLARAÇÃO DE VIABILIDADE</w:t>
            </w:r>
          </w:p>
        </w:tc>
      </w:tr>
    </w:tbl>
    <w:p w14:paraId="01A11C13" w14:textId="77777777" w:rsidR="00DF1ED7" w:rsidRPr="00B77106" w:rsidRDefault="00DF1ED7" w:rsidP="00DF1ED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/>
        <w:ind w:left="14"/>
        <w:jc w:val="both"/>
        <w:rPr>
          <w:rFonts w:ascii="Calibri" w:hAnsi="Calibri" w:cs="Calibri"/>
        </w:rPr>
      </w:pPr>
    </w:p>
    <w:p w14:paraId="06ED3265" w14:textId="721EF240" w:rsidR="00E01E14" w:rsidRPr="00B77106" w:rsidRDefault="00DF1ED7" w:rsidP="00DF1ED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/>
        <w:ind w:left="14"/>
        <w:jc w:val="both"/>
        <w:rPr>
          <w:rFonts w:ascii="Calibri" w:hAnsi="Calibri" w:cs="Calibri"/>
          <w:color w:val="FF3333"/>
        </w:rPr>
      </w:pPr>
      <w:r w:rsidRPr="00B77106">
        <w:rPr>
          <w:rFonts w:ascii="Calibri" w:hAnsi="Calibri" w:cs="Calibri"/>
        </w:rPr>
        <w:t>14.1. Esta equipe de planejamento declara viável esta contratação, salientan</w:t>
      </w:r>
      <w:r w:rsidR="009D0691">
        <w:rPr>
          <w:rFonts w:ascii="Calibri" w:hAnsi="Calibri" w:cs="Calibri"/>
        </w:rPr>
        <w:t xml:space="preserve">do tratar-se de um serviço </w:t>
      </w:r>
      <w:r w:rsidR="008D5B24">
        <w:rPr>
          <w:rFonts w:ascii="Calibri" w:hAnsi="Calibri" w:cs="Calibri"/>
        </w:rPr>
        <w:t xml:space="preserve">de natureza essencial. </w:t>
      </w:r>
    </w:p>
    <w:p w14:paraId="0B258C9A" w14:textId="77777777" w:rsidR="002B0B05" w:rsidRPr="00B77106" w:rsidRDefault="002B0B05" w:rsidP="00DF1ED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/>
        <w:jc w:val="both"/>
        <w:rPr>
          <w:rFonts w:ascii="Calibri" w:hAnsi="Calibri" w:cs="Calibri"/>
          <w:color w:val="FF3333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B77106" w14:paraId="3C9EE1EF" w14:textId="77777777" w:rsidTr="55318E44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DA27A" w14:textId="061EBA8D" w:rsidR="008A09EF" w:rsidRPr="00B77106" w:rsidRDefault="0040016D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RESPONSÁVEIS</w:t>
            </w:r>
          </w:p>
        </w:tc>
      </w:tr>
    </w:tbl>
    <w:p w14:paraId="774E382B" w14:textId="44E0A053" w:rsidR="008A09EF" w:rsidRPr="00B77106" w:rsidRDefault="00204556" w:rsidP="00B77106">
      <w:pPr>
        <w:pStyle w:val="Textbody"/>
        <w:rPr>
          <w:rFonts w:ascii="Calibri" w:hAnsi="Calibri" w:cs="Calibri"/>
        </w:rPr>
      </w:pPr>
      <w:r w:rsidRPr="00B77106">
        <w:rPr>
          <w:rFonts w:ascii="Calibri" w:hAnsi="Calibri" w:cs="Calibri"/>
        </w:rPr>
        <w:tab/>
      </w:r>
    </w:p>
    <w:tbl>
      <w:tblPr>
        <w:tblW w:w="876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4"/>
        <w:gridCol w:w="4514"/>
      </w:tblGrid>
      <w:tr w:rsidR="008A09EF" w:rsidRPr="00B77106" w14:paraId="5DBF02D9" w14:textId="77777777">
        <w:tc>
          <w:tcPr>
            <w:tcW w:w="425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CDC987" w14:textId="77777777" w:rsidR="008A09EF" w:rsidRPr="00B77106" w:rsidRDefault="00204556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77106">
              <w:rPr>
                <w:rFonts w:ascii="Calibri" w:hAnsi="Calibri" w:cs="Calibri"/>
                <w:b/>
                <w:bCs/>
                <w:color w:val="000000"/>
              </w:rPr>
              <w:t>INTEGRANTE TÉCNICO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9C958" w14:textId="77777777" w:rsidR="000008FC" w:rsidRPr="00B77106" w:rsidRDefault="000008FC" w:rsidP="000008F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77106">
              <w:rPr>
                <w:rFonts w:ascii="Calibri" w:hAnsi="Calibri" w:cs="Calibri"/>
                <w:b/>
                <w:bCs/>
                <w:color w:val="000000"/>
              </w:rPr>
              <w:t>INTEGRANTE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ADMISTRATIVO</w:t>
            </w:r>
          </w:p>
          <w:p w14:paraId="07B8F5EC" w14:textId="615AA006" w:rsidR="003D5431" w:rsidRPr="00B77106" w:rsidRDefault="003D5431" w:rsidP="000008F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A09EF" w:rsidRPr="00B77106" w14:paraId="3EF037F2" w14:textId="77777777"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D2DCE" w14:textId="77777777" w:rsidR="008A09EF" w:rsidRPr="00B77106" w:rsidRDefault="008A09EF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</w:p>
          <w:p w14:paraId="5732EBAF" w14:textId="77777777" w:rsidR="008A09EF" w:rsidRPr="00B77106" w:rsidRDefault="00204556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  <w:r w:rsidRPr="00B77106">
              <w:rPr>
                <w:rFonts w:ascii="Calibri" w:hAnsi="Calibri" w:cs="Calibri"/>
                <w:color w:val="000000"/>
              </w:rPr>
              <w:t>_____________________________</w:t>
            </w:r>
          </w:p>
          <w:p w14:paraId="67E25059" w14:textId="0075B36E" w:rsidR="008523ED" w:rsidRDefault="006D2CC1" w:rsidP="008523ED">
            <w:pPr>
              <w:pStyle w:val="Cabealh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Suliane Azevedo da Silva</w:t>
            </w:r>
          </w:p>
          <w:p w14:paraId="703144D0" w14:textId="5D486C48" w:rsidR="008523ED" w:rsidRDefault="006D2CC1" w:rsidP="008523ED">
            <w:pPr>
              <w:pStyle w:val="Cabealh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CPF nº 135.025.017-18</w:t>
            </w:r>
          </w:p>
          <w:p w14:paraId="00B7CFDC" w14:textId="56D82FC0" w:rsidR="009D0691" w:rsidRPr="00B77106" w:rsidRDefault="009D0691" w:rsidP="009D0691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 w:cs="Calibri"/>
              </w:rPr>
            </w:pPr>
          </w:p>
        </w:tc>
        <w:tc>
          <w:tcPr>
            <w:tcW w:w="4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56154" w14:textId="77777777" w:rsidR="000008FC" w:rsidRDefault="000008FC" w:rsidP="000008F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</w:p>
          <w:p w14:paraId="4D19DB90" w14:textId="032B1D72" w:rsidR="000008FC" w:rsidRPr="00B77106" w:rsidRDefault="000008FC" w:rsidP="000008F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  <w:r w:rsidRPr="00B77106">
              <w:rPr>
                <w:rFonts w:ascii="Calibri" w:hAnsi="Calibri" w:cs="Calibri"/>
                <w:color w:val="000000"/>
              </w:rPr>
              <w:t>______________________________</w:t>
            </w:r>
          </w:p>
          <w:p w14:paraId="740913DA" w14:textId="77777777" w:rsidR="000008FC" w:rsidRDefault="000008FC" w:rsidP="000008FC">
            <w:pPr>
              <w:pStyle w:val="Cabealh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Carinne Ribeiro Machado</w:t>
            </w:r>
          </w:p>
          <w:p w14:paraId="1B4B8BA8" w14:textId="77777777" w:rsidR="000008FC" w:rsidRDefault="000008FC" w:rsidP="000008FC">
            <w:pPr>
              <w:pStyle w:val="Cabealh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Matrícula nº  24.07.5132</w:t>
            </w:r>
          </w:p>
          <w:p w14:paraId="3C397071" w14:textId="77777777" w:rsidR="000008FC" w:rsidRDefault="000008FC" w:rsidP="000008FC">
            <w:pPr>
              <w:pStyle w:val="Cabealho"/>
              <w:jc w:val="center"/>
              <w:rPr>
                <w:rFonts w:ascii="Calibri" w:hAnsi="Calibri" w:cs="Calibri"/>
              </w:rPr>
            </w:pPr>
          </w:p>
          <w:p w14:paraId="010F31A5" w14:textId="094F7DCC" w:rsidR="008A09EF" w:rsidRPr="00B77106" w:rsidRDefault="008A09EF" w:rsidP="00AD12DE">
            <w:pPr>
              <w:pStyle w:val="Cabealho"/>
              <w:jc w:val="center"/>
              <w:rPr>
                <w:rFonts w:ascii="Calibri" w:hAnsi="Calibri" w:cs="Calibri"/>
              </w:rPr>
            </w:pPr>
          </w:p>
        </w:tc>
      </w:tr>
    </w:tbl>
    <w:p w14:paraId="71963AF3" w14:textId="0DF8896C" w:rsidR="00955EA2" w:rsidRDefault="00955EA2">
      <w:pPr>
        <w:pStyle w:val="Standard"/>
        <w:rPr>
          <w:rFonts w:ascii="Calibri" w:hAnsi="Calibri" w:cs="Calibri"/>
        </w:rPr>
      </w:pPr>
    </w:p>
    <w:p w14:paraId="766F68A3" w14:textId="77777777" w:rsidR="00955EA2" w:rsidRPr="00B77106" w:rsidRDefault="00955EA2">
      <w:pPr>
        <w:pStyle w:val="Standard"/>
        <w:rPr>
          <w:rFonts w:ascii="Calibri" w:hAnsi="Calibri" w:cs="Calibri"/>
        </w:rPr>
      </w:pPr>
    </w:p>
    <w:p w14:paraId="1154CEF6" w14:textId="77777777" w:rsidR="008A09EF" w:rsidRPr="00B77106" w:rsidRDefault="008A09EF">
      <w:pPr>
        <w:pStyle w:val="Standard"/>
        <w:rPr>
          <w:rFonts w:ascii="Calibri" w:hAnsi="Calibri" w:cs="Calibri"/>
        </w:rPr>
      </w:pPr>
    </w:p>
    <w:tbl>
      <w:tblPr>
        <w:tblW w:w="87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8A09EF" w:rsidRPr="00B77106" w14:paraId="422E9326" w14:textId="77777777" w:rsidTr="55318E44">
        <w:trPr>
          <w:trHeight w:val="500"/>
        </w:trPr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46D35" w14:textId="77777777" w:rsidR="008A09EF" w:rsidRPr="00B77106" w:rsidRDefault="0020455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before="120" w:after="120"/>
              <w:ind w:left="357" w:hanging="357"/>
              <w:jc w:val="both"/>
              <w:rPr>
                <w:rFonts w:ascii="Calibri" w:hAnsi="Calibri" w:cs="Calibri"/>
                <w:szCs w:val="24"/>
              </w:rPr>
            </w:pPr>
            <w:r w:rsidRPr="00B77106">
              <w:rPr>
                <w:rFonts w:ascii="Calibri" w:hAnsi="Calibri" w:cs="Calibri"/>
                <w:b/>
                <w:bCs/>
                <w:szCs w:val="24"/>
              </w:rPr>
              <w:t>APROVAÇÃO E DECLARAÇÃO DE CONFORMIDADE</w:t>
            </w:r>
          </w:p>
        </w:tc>
      </w:tr>
    </w:tbl>
    <w:p w14:paraId="0FCFED41" w14:textId="77777777" w:rsidR="008A09EF" w:rsidRPr="00B77106" w:rsidRDefault="008A09EF">
      <w:pPr>
        <w:pStyle w:val="Standard"/>
        <w:rPr>
          <w:rFonts w:ascii="Calibri" w:hAnsi="Calibri" w:cs="Calibri"/>
        </w:rPr>
      </w:pPr>
    </w:p>
    <w:p w14:paraId="048B194D" w14:textId="6DDAD087" w:rsidR="008A09EF" w:rsidRDefault="00204556">
      <w:pPr>
        <w:pStyle w:val="Standard"/>
        <w:ind w:firstLine="709"/>
        <w:rPr>
          <w:rFonts w:ascii="Calibri" w:hAnsi="Calibri" w:cs="Calibri"/>
        </w:rPr>
      </w:pPr>
      <w:r w:rsidRPr="00B77106">
        <w:rPr>
          <w:rFonts w:ascii="Calibri" w:hAnsi="Calibri" w:cs="Calibri"/>
        </w:rPr>
        <w:t>Aprovo este Estudo Técnico Preliminar e atesto sua conformidade às disposições da Instrução Normativa SGD/ME nº 94, de 23 de dezembro de 2022.</w:t>
      </w:r>
    </w:p>
    <w:p w14:paraId="7E7EB896" w14:textId="15AC96B0" w:rsidR="00584ECE" w:rsidRDefault="00584ECE">
      <w:pPr>
        <w:pStyle w:val="Standard"/>
        <w:ind w:firstLine="709"/>
        <w:rPr>
          <w:rFonts w:ascii="Calibri" w:hAnsi="Calibri" w:cs="Calibri"/>
        </w:rPr>
      </w:pPr>
    </w:p>
    <w:p w14:paraId="191D9C48" w14:textId="7F2BFABE" w:rsidR="00584ECE" w:rsidRDefault="00584ECE">
      <w:pPr>
        <w:pStyle w:val="Standard"/>
        <w:ind w:firstLine="709"/>
        <w:rPr>
          <w:rFonts w:ascii="Calibri" w:hAnsi="Calibri" w:cs="Calibri"/>
        </w:rPr>
      </w:pPr>
    </w:p>
    <w:p w14:paraId="553F45D4" w14:textId="274A5FCB" w:rsidR="00584ECE" w:rsidRDefault="00584ECE">
      <w:pPr>
        <w:pStyle w:val="Standard"/>
        <w:ind w:firstLine="709"/>
        <w:rPr>
          <w:rFonts w:ascii="Calibri" w:hAnsi="Calibri" w:cs="Calibri"/>
        </w:rPr>
      </w:pPr>
    </w:p>
    <w:p w14:paraId="6B49B7E0" w14:textId="77777777" w:rsidR="00584ECE" w:rsidRPr="00B77106" w:rsidRDefault="00584ECE">
      <w:pPr>
        <w:pStyle w:val="Standard"/>
        <w:ind w:firstLine="709"/>
        <w:rPr>
          <w:rFonts w:ascii="Calibri" w:hAnsi="Calibri" w:cs="Calibri"/>
        </w:rPr>
      </w:pPr>
    </w:p>
    <w:p w14:paraId="67565239" w14:textId="77777777" w:rsidR="008A09EF" w:rsidRPr="00B77106" w:rsidRDefault="008A09EF">
      <w:pPr>
        <w:pStyle w:val="Standard"/>
        <w:rPr>
          <w:rFonts w:ascii="Calibri" w:hAnsi="Calibri" w:cs="Calibri"/>
        </w:rPr>
      </w:pPr>
    </w:p>
    <w:tbl>
      <w:tblPr>
        <w:tblW w:w="8782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2"/>
      </w:tblGrid>
      <w:tr w:rsidR="008A09EF" w:rsidRPr="00B77106" w14:paraId="1A2ABF64" w14:textId="77777777">
        <w:tc>
          <w:tcPr>
            <w:tcW w:w="8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3F27F" w14:textId="4DDAEF2E" w:rsidR="008A09EF" w:rsidRPr="00B77106" w:rsidRDefault="008A09EF" w:rsidP="00AA017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after="57"/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</w:p>
        </w:tc>
      </w:tr>
      <w:tr w:rsidR="008A09EF" w:rsidRPr="00B77106" w14:paraId="7FBC6B33" w14:textId="77777777" w:rsidTr="002B1F7D">
        <w:trPr>
          <w:trHeight w:val="2222"/>
        </w:trPr>
        <w:tc>
          <w:tcPr>
            <w:tcW w:w="8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D1D37" w14:textId="77777777" w:rsidR="008A09EF" w:rsidRPr="00B77106" w:rsidRDefault="008A09EF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</w:p>
          <w:p w14:paraId="0DDCE510" w14:textId="1B79A88C" w:rsidR="008A09EF" w:rsidRDefault="00204556" w:rsidP="0045322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  <w:r w:rsidRPr="00B77106">
              <w:rPr>
                <w:rFonts w:ascii="Calibri" w:hAnsi="Calibri" w:cs="Calibri"/>
                <w:color w:val="000000"/>
              </w:rPr>
              <w:t>_____________________________</w:t>
            </w:r>
          </w:p>
          <w:p w14:paraId="2543C612" w14:textId="3C1B0369" w:rsidR="00DB06A4" w:rsidRPr="00B77106" w:rsidRDefault="002B1F7D" w:rsidP="0045322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Maria Luiza Ferreira Barbosa </w:t>
            </w:r>
          </w:p>
          <w:p w14:paraId="38CE4BF6" w14:textId="71F8338F" w:rsidR="00453227" w:rsidRDefault="00453227" w:rsidP="0045322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  <w:r w:rsidRPr="00B77106">
              <w:rPr>
                <w:rFonts w:ascii="Calibri" w:hAnsi="Calibri" w:cs="Calibri"/>
                <w:color w:val="000000"/>
              </w:rPr>
              <w:t>Secretária Municipal de Saúde</w:t>
            </w:r>
          </w:p>
          <w:p w14:paraId="59DEEEDB" w14:textId="77777777" w:rsidR="002B1F7D" w:rsidRPr="00B77106" w:rsidRDefault="002B1F7D" w:rsidP="0045322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  <w:color w:val="000000"/>
              </w:rPr>
            </w:pPr>
          </w:p>
          <w:p w14:paraId="6E4C49E9" w14:textId="54EBBCF2" w:rsidR="008A09EF" w:rsidRPr="00B77106" w:rsidRDefault="0084739F" w:rsidP="009D0691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 w:cs="Calibri"/>
              </w:rPr>
            </w:pPr>
            <w:r w:rsidRPr="00B77106">
              <w:rPr>
                <w:rFonts w:ascii="Calibri" w:hAnsi="Calibri" w:cs="Calibri"/>
              </w:rPr>
              <w:t>Sum</w:t>
            </w:r>
            <w:r w:rsidR="008523ED">
              <w:rPr>
                <w:rFonts w:ascii="Calibri" w:hAnsi="Calibri" w:cs="Calibri"/>
              </w:rPr>
              <w:t>idouro, 06</w:t>
            </w:r>
            <w:r w:rsidR="009D0691">
              <w:rPr>
                <w:rFonts w:ascii="Calibri" w:hAnsi="Calibri" w:cs="Calibri"/>
              </w:rPr>
              <w:t xml:space="preserve"> </w:t>
            </w:r>
            <w:r w:rsidR="002B1F7D">
              <w:rPr>
                <w:rFonts w:ascii="Calibri" w:hAnsi="Calibri" w:cs="Calibri"/>
              </w:rPr>
              <w:t xml:space="preserve">de </w:t>
            </w:r>
            <w:r w:rsidR="009D0691">
              <w:rPr>
                <w:rFonts w:ascii="Calibri" w:hAnsi="Calibri" w:cs="Calibri"/>
              </w:rPr>
              <w:t>março</w:t>
            </w:r>
            <w:r w:rsidR="002B1F7D">
              <w:rPr>
                <w:rFonts w:ascii="Calibri" w:hAnsi="Calibri" w:cs="Calibri"/>
              </w:rPr>
              <w:t xml:space="preserve"> </w:t>
            </w:r>
            <w:r w:rsidRPr="00B77106">
              <w:rPr>
                <w:rFonts w:ascii="Calibri" w:hAnsi="Calibri" w:cs="Calibri"/>
              </w:rPr>
              <w:t>de 2024</w:t>
            </w:r>
          </w:p>
        </w:tc>
      </w:tr>
    </w:tbl>
    <w:p w14:paraId="7EA8ED86" w14:textId="618E90B4" w:rsidR="004F5B55" w:rsidRDefault="004F5B55">
      <w:pPr>
        <w:pStyle w:val="Standard"/>
        <w:rPr>
          <w:rFonts w:ascii="Calibri" w:hAnsi="Calibri" w:cs="Calibri"/>
        </w:rPr>
      </w:pPr>
    </w:p>
    <w:p w14:paraId="35522E65" w14:textId="1CE7B78F" w:rsidR="00AD12DE" w:rsidRDefault="00AD12DE">
      <w:pPr>
        <w:pStyle w:val="Standard"/>
        <w:rPr>
          <w:rFonts w:ascii="Calibri" w:hAnsi="Calibri" w:cs="Calibri"/>
        </w:rPr>
      </w:pPr>
    </w:p>
    <w:p w14:paraId="6690CD25" w14:textId="4559D15D" w:rsidR="00AD12DE" w:rsidRPr="00AD12DE" w:rsidRDefault="00AD12DE" w:rsidP="00AD12DE">
      <w:pPr>
        <w:pStyle w:val="Cabealho"/>
        <w:rPr>
          <w:rFonts w:ascii="Calibri" w:hAnsi="Calibri" w:cs="Calibri"/>
          <w:color w:val="FF0000"/>
        </w:rPr>
      </w:pPr>
      <w:r w:rsidRPr="00E947FA">
        <w:rPr>
          <w:rFonts w:ascii="Calibri" w:hAnsi="Calibri" w:cs="Calibri"/>
          <w:color w:val="FF0000"/>
        </w:rPr>
        <w:t xml:space="preserve"> </w:t>
      </w:r>
    </w:p>
    <w:sectPr w:rsidR="00AD12DE" w:rsidRPr="00AD12DE" w:rsidSect="00A73CB7">
      <w:headerReference w:type="default" r:id="rId11"/>
      <w:footerReference w:type="default" r:id="rId12"/>
      <w:pgSz w:w="11906" w:h="16838"/>
      <w:pgMar w:top="2842" w:right="1417" w:bottom="1134" w:left="1701" w:header="568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61342" w14:textId="77777777" w:rsidR="00A73CB7" w:rsidRDefault="00A73CB7">
      <w:r>
        <w:separator/>
      </w:r>
    </w:p>
  </w:endnote>
  <w:endnote w:type="continuationSeparator" w:id="0">
    <w:p w14:paraId="53BBB893" w14:textId="77777777" w:rsidR="00A73CB7" w:rsidRDefault="00A73CB7">
      <w:r>
        <w:continuationSeparator/>
      </w:r>
    </w:p>
  </w:endnote>
  <w:endnote w:type="continuationNotice" w:id="1">
    <w:p w14:paraId="4393D7FA" w14:textId="77777777" w:rsidR="00A73CB7" w:rsidRDefault="00A73C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C50F" w14:textId="14AC344C" w:rsidR="006D2CC1" w:rsidRDefault="006D2CC1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DB4F72">
      <w:rPr>
        <w:noProof/>
        <w:shd w:val="clear" w:color="auto" w:fill="FFFFFF"/>
      </w:rPr>
      <w:t>6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C542C" w14:textId="77777777" w:rsidR="00A73CB7" w:rsidRDefault="00A73CB7">
      <w:r>
        <w:rPr>
          <w:color w:val="000000"/>
        </w:rPr>
        <w:separator/>
      </w:r>
    </w:p>
  </w:footnote>
  <w:footnote w:type="continuationSeparator" w:id="0">
    <w:p w14:paraId="54916A45" w14:textId="77777777" w:rsidR="00A73CB7" w:rsidRDefault="00A73CB7">
      <w:r>
        <w:continuationSeparator/>
      </w:r>
    </w:p>
  </w:footnote>
  <w:footnote w:type="continuationNotice" w:id="1">
    <w:p w14:paraId="3BAB9A22" w14:textId="77777777" w:rsidR="00A73CB7" w:rsidRDefault="00A73C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788" w:type="dxa"/>
      <w:tblInd w:w="-3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788"/>
    </w:tblGrid>
    <w:tr w:rsidR="006D2CC1" w14:paraId="4BAB6253" w14:textId="77777777" w:rsidTr="00CE3507">
      <w:trPr>
        <w:trHeight w:val="1641"/>
      </w:trPr>
      <w:tc>
        <w:tcPr>
          <w:tcW w:w="878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2FC8F6A8" w14:textId="0E2C9A1A" w:rsidR="006D2CC1" w:rsidRDefault="006D2CC1" w:rsidP="0074223A">
          <w:pPr>
            <w:rPr>
              <w:rFonts w:ascii="Calibri" w:hAnsi="Calibri"/>
              <w:b/>
              <w:bCs/>
              <w:color w:val="FF9999"/>
            </w:rPr>
          </w:pPr>
          <w:r>
            <w:rPr>
              <w:noProof/>
              <w:lang w:eastAsia="pt-BR" w:bidi="ar-SA"/>
            </w:rPr>
            <w:drawing>
              <wp:anchor distT="0" distB="0" distL="114300" distR="114300" simplePos="0" relativeHeight="251661312" behindDoc="0" locked="0" layoutInCell="1" allowOverlap="1" wp14:anchorId="60209E2D" wp14:editId="10F0DE47">
                <wp:simplePos x="0" y="0"/>
                <wp:positionH relativeFrom="column">
                  <wp:posOffset>114935</wp:posOffset>
                </wp:positionH>
                <wp:positionV relativeFrom="paragraph">
                  <wp:posOffset>-69850</wp:posOffset>
                </wp:positionV>
                <wp:extent cx="1228725" cy="1000125"/>
                <wp:effectExtent l="0" t="0" r="9525" b="9525"/>
                <wp:wrapNone/>
                <wp:docPr id="2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3142979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1000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pt-BR" w:bidi="ar-SA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665205F" wp14:editId="1871DCD2">
                    <wp:simplePos x="0" y="0"/>
                    <wp:positionH relativeFrom="column">
                      <wp:posOffset>1848485</wp:posOffset>
                    </wp:positionH>
                    <wp:positionV relativeFrom="paragraph">
                      <wp:posOffset>81280</wp:posOffset>
                    </wp:positionV>
                    <wp:extent cx="4057650" cy="786765"/>
                    <wp:effectExtent l="0" t="0" r="0" b="0"/>
                    <wp:wrapNone/>
                    <wp:docPr id="51124467" name="Rectangl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57650" cy="786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34D4E6E" w14:textId="77777777" w:rsidR="006D2CC1" w:rsidRDefault="006D2CC1" w:rsidP="00CE3507">
                                <w:pPr>
                                  <w:pStyle w:val="Cabealho"/>
                                  <w:jc w:val="both"/>
                                  <w:rPr>
                                    <w:rFonts w:ascii="Georgia" w:hAnsi="Georgia"/>
                                    <w:b/>
                                    <w:color w:val="000000"/>
                                  </w:rPr>
                                </w:pPr>
                                <w:r>
                                  <w:rPr>
                                    <w:b/>
                                    <w:color w:val="00000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Georgia" w:hAnsi="Georgia"/>
                                    <w:b/>
                                    <w:color w:val="000000"/>
                                  </w:rPr>
                                  <w:t>ESTADO DO RIO DE JANEIRO</w:t>
                                </w:r>
                              </w:p>
                              <w:p w14:paraId="47C6837D" w14:textId="77777777" w:rsidR="006D2CC1" w:rsidRDefault="006D2CC1" w:rsidP="00CE3507">
                                <w:pPr>
                                  <w:jc w:val="both"/>
                                  <w:rPr>
                                    <w:rFonts w:ascii="Georgia" w:hAnsi="Georgia"/>
                                    <w:b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b/>
                                    <w:color w:val="000000"/>
                                  </w:rPr>
                                  <w:t xml:space="preserve"> PREFEITURA MUNICIPAL DE SUMIDOURO</w:t>
                                </w:r>
                              </w:p>
                              <w:p w14:paraId="25AF2EBA" w14:textId="77777777" w:rsidR="006D2CC1" w:rsidRDefault="006D2CC1" w:rsidP="00CE3507">
                                <w:pPr>
                                  <w:jc w:val="both"/>
                                  <w:rPr>
                                    <w:rFonts w:ascii="Georgia" w:hAnsi="Georgia"/>
                                    <w:b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b/>
                                    <w:color w:val="000000"/>
                                  </w:rPr>
                                  <w:t xml:space="preserve"> SECRETARIA MUNICIPAL DE SAÚDE </w:t>
                                </w:r>
                              </w:p>
                              <w:p w14:paraId="4CA057A8" w14:textId="46352C88" w:rsidR="006D2CC1" w:rsidRDefault="006D2CC1" w:rsidP="00CE3507">
                                <w:pPr>
                                  <w:jc w:val="both"/>
                                  <w:rPr>
                                    <w:rFonts w:ascii="Georgia" w:hAnsi="Georgia"/>
                                    <w:b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b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665205F" id="Rectangle 3" o:spid="_x0000_s1026" style="position:absolute;margin-left:145.55pt;margin-top:6.4pt;width:319.5pt;height:6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" filled="f" stroked="f">
                    <v:textbox inset="1pt,1pt,1pt,1pt">
                      <w:txbxContent>
                        <w:p w14:paraId="034D4E6E" w14:textId="77777777" w:rsidR="006D2CC1" w:rsidRDefault="006D2CC1" w:rsidP="00CE3507">
                          <w:pPr>
                            <w:pStyle w:val="Cabealho"/>
                            <w:jc w:val="both"/>
                            <w:rPr>
                              <w:rFonts w:ascii="Georgia" w:hAnsi="Georgia"/>
                              <w:b/>
                              <w:color w:val="000000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b/>
                              <w:color w:val="000000"/>
                            </w:rPr>
                            <w:t>ESTADO DO RIO DE JANEIRO</w:t>
                          </w:r>
                        </w:p>
                        <w:p w14:paraId="47C6837D" w14:textId="77777777" w:rsidR="006D2CC1" w:rsidRDefault="006D2CC1" w:rsidP="00CE3507">
                          <w:pPr>
                            <w:jc w:val="both"/>
                            <w:rPr>
                              <w:rFonts w:ascii="Georgia" w:hAnsi="Georgia"/>
                              <w:b/>
                              <w:color w:val="000000"/>
                            </w:rPr>
                          </w:pPr>
                          <w:r>
                            <w:rPr>
                              <w:rFonts w:ascii="Georgia" w:hAnsi="Georgia"/>
                              <w:b/>
                              <w:color w:val="000000"/>
                            </w:rPr>
                            <w:t xml:space="preserve"> PREFEITURA MUNICIPAL DE SUMIDOURO</w:t>
                          </w:r>
                        </w:p>
                        <w:p w14:paraId="25AF2EBA" w14:textId="77777777" w:rsidR="006D2CC1" w:rsidRDefault="006D2CC1" w:rsidP="00CE3507">
                          <w:pPr>
                            <w:jc w:val="both"/>
                            <w:rPr>
                              <w:rFonts w:ascii="Georgia" w:hAnsi="Georgia"/>
                              <w:b/>
                              <w:color w:val="000000"/>
                            </w:rPr>
                          </w:pPr>
                          <w:r>
                            <w:rPr>
                              <w:rFonts w:ascii="Georgia" w:hAnsi="Georgia"/>
                              <w:b/>
                              <w:color w:val="000000"/>
                            </w:rPr>
                            <w:t xml:space="preserve"> SECRETARIA MUNICIPAL DE SAÚDE </w:t>
                          </w:r>
                        </w:p>
                        <w:p w14:paraId="4CA057A8" w14:textId="46352C88" w:rsidR="006D2CC1" w:rsidRDefault="006D2CC1" w:rsidP="00CE3507">
                          <w:pPr>
                            <w:jc w:val="both"/>
                            <w:rPr>
                              <w:rFonts w:ascii="Georgia" w:hAnsi="Georgia"/>
                              <w:b/>
                              <w:color w:val="000000"/>
                            </w:rPr>
                          </w:pPr>
                          <w:r>
                            <w:rPr>
                              <w:rFonts w:ascii="Georgia" w:hAnsi="Georgia"/>
                              <w:b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</w:tr>
  </w:tbl>
  <w:p w14:paraId="08E7D516" w14:textId="77777777" w:rsidR="006D2CC1" w:rsidRDefault="006D2CC1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7B5"/>
    <w:multiLevelType w:val="multilevel"/>
    <w:tmpl w:val="57608650"/>
    <w:lvl w:ilvl="0">
      <w:start w:val="12"/>
      <w:numFmt w:val="decimal"/>
      <w:lvlText w:val="%1"/>
      <w:lvlJc w:val="left"/>
      <w:pPr>
        <w:ind w:left="420" w:hanging="42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SimSu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" w15:restartNumberingAfterBreak="0">
    <w:nsid w:val="04CC34B5"/>
    <w:multiLevelType w:val="multilevel"/>
    <w:tmpl w:val="960026B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DA6944"/>
    <w:multiLevelType w:val="hybridMultilevel"/>
    <w:tmpl w:val="48BA9062"/>
    <w:lvl w:ilvl="0" w:tplc="9FF4FBA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A2982"/>
    <w:multiLevelType w:val="multilevel"/>
    <w:tmpl w:val="1EDADD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7271B5"/>
    <w:multiLevelType w:val="hybridMultilevel"/>
    <w:tmpl w:val="5C54595E"/>
    <w:lvl w:ilvl="0" w:tplc="47E8176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E4749"/>
    <w:multiLevelType w:val="multilevel"/>
    <w:tmpl w:val="0B2CEBAC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6" w15:restartNumberingAfterBreak="0">
    <w:nsid w:val="369E7B20"/>
    <w:multiLevelType w:val="hybridMultilevel"/>
    <w:tmpl w:val="AAD42362"/>
    <w:lvl w:ilvl="0" w:tplc="CB366F00">
      <w:start w:val="1"/>
      <w:numFmt w:val="decimal"/>
      <w:lvlText w:val="%1-"/>
      <w:lvlJc w:val="left"/>
      <w:pPr>
        <w:ind w:left="3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7" w:hanging="360"/>
      </w:pPr>
    </w:lvl>
    <w:lvl w:ilvl="2" w:tplc="0416001B" w:tentative="1">
      <w:start w:val="1"/>
      <w:numFmt w:val="lowerRoman"/>
      <w:lvlText w:val="%3."/>
      <w:lvlJc w:val="right"/>
      <w:pPr>
        <w:ind w:left="1827" w:hanging="180"/>
      </w:pPr>
    </w:lvl>
    <w:lvl w:ilvl="3" w:tplc="0416000F" w:tentative="1">
      <w:start w:val="1"/>
      <w:numFmt w:val="decimal"/>
      <w:lvlText w:val="%4."/>
      <w:lvlJc w:val="left"/>
      <w:pPr>
        <w:ind w:left="2547" w:hanging="360"/>
      </w:pPr>
    </w:lvl>
    <w:lvl w:ilvl="4" w:tplc="04160019" w:tentative="1">
      <w:start w:val="1"/>
      <w:numFmt w:val="lowerLetter"/>
      <w:lvlText w:val="%5."/>
      <w:lvlJc w:val="left"/>
      <w:pPr>
        <w:ind w:left="3267" w:hanging="360"/>
      </w:pPr>
    </w:lvl>
    <w:lvl w:ilvl="5" w:tplc="0416001B" w:tentative="1">
      <w:start w:val="1"/>
      <w:numFmt w:val="lowerRoman"/>
      <w:lvlText w:val="%6."/>
      <w:lvlJc w:val="right"/>
      <w:pPr>
        <w:ind w:left="3987" w:hanging="180"/>
      </w:pPr>
    </w:lvl>
    <w:lvl w:ilvl="6" w:tplc="0416000F" w:tentative="1">
      <w:start w:val="1"/>
      <w:numFmt w:val="decimal"/>
      <w:lvlText w:val="%7."/>
      <w:lvlJc w:val="left"/>
      <w:pPr>
        <w:ind w:left="4707" w:hanging="360"/>
      </w:pPr>
    </w:lvl>
    <w:lvl w:ilvl="7" w:tplc="04160019" w:tentative="1">
      <w:start w:val="1"/>
      <w:numFmt w:val="lowerLetter"/>
      <w:lvlText w:val="%8."/>
      <w:lvlJc w:val="left"/>
      <w:pPr>
        <w:ind w:left="5427" w:hanging="360"/>
      </w:pPr>
    </w:lvl>
    <w:lvl w:ilvl="8" w:tplc="0416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 w15:restartNumberingAfterBreak="0">
    <w:nsid w:val="45CE37EC"/>
    <w:multiLevelType w:val="hybridMultilevel"/>
    <w:tmpl w:val="35C40E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70780"/>
    <w:multiLevelType w:val="hybridMultilevel"/>
    <w:tmpl w:val="FD0C43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63952"/>
    <w:multiLevelType w:val="hybridMultilevel"/>
    <w:tmpl w:val="5C54595E"/>
    <w:lvl w:ilvl="0" w:tplc="47E8176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70587"/>
    <w:multiLevelType w:val="multilevel"/>
    <w:tmpl w:val="7E7866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440"/>
      </w:pPr>
      <w:rPr>
        <w:rFonts w:hint="default"/>
      </w:rPr>
    </w:lvl>
  </w:abstractNum>
  <w:num w:numId="1" w16cid:durableId="1354963333">
    <w:abstractNumId w:val="5"/>
  </w:num>
  <w:num w:numId="2" w16cid:durableId="1725832757">
    <w:abstractNumId w:val="1"/>
  </w:num>
  <w:num w:numId="3" w16cid:durableId="1555695538">
    <w:abstractNumId w:val="8"/>
  </w:num>
  <w:num w:numId="4" w16cid:durableId="555166836">
    <w:abstractNumId w:val="6"/>
  </w:num>
  <w:num w:numId="5" w16cid:durableId="1875387181">
    <w:abstractNumId w:val="2"/>
  </w:num>
  <w:num w:numId="6" w16cid:durableId="1902473859">
    <w:abstractNumId w:val="9"/>
  </w:num>
  <w:num w:numId="7" w16cid:durableId="1195457701">
    <w:abstractNumId w:val="4"/>
  </w:num>
  <w:num w:numId="8" w16cid:durableId="1691301800">
    <w:abstractNumId w:val="3"/>
  </w:num>
  <w:num w:numId="9" w16cid:durableId="1151093131">
    <w:abstractNumId w:val="0"/>
  </w:num>
  <w:num w:numId="10" w16cid:durableId="2124643434">
    <w:abstractNumId w:val="7"/>
  </w:num>
  <w:num w:numId="11" w16cid:durableId="18260461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9EF"/>
    <w:rsid w:val="000008FC"/>
    <w:rsid w:val="00003933"/>
    <w:rsid w:val="00004E34"/>
    <w:rsid w:val="00010AD1"/>
    <w:rsid w:val="00016A30"/>
    <w:rsid w:val="00027794"/>
    <w:rsid w:val="0003083B"/>
    <w:rsid w:val="00030AA0"/>
    <w:rsid w:val="00035C6C"/>
    <w:rsid w:val="00035D1F"/>
    <w:rsid w:val="00036943"/>
    <w:rsid w:val="00036BA3"/>
    <w:rsid w:val="00047D4F"/>
    <w:rsid w:val="00050474"/>
    <w:rsid w:val="00060DF1"/>
    <w:rsid w:val="00061805"/>
    <w:rsid w:val="0006207A"/>
    <w:rsid w:val="0006532B"/>
    <w:rsid w:val="0007084F"/>
    <w:rsid w:val="00070F8D"/>
    <w:rsid w:val="00071890"/>
    <w:rsid w:val="00080777"/>
    <w:rsid w:val="000808E7"/>
    <w:rsid w:val="00082192"/>
    <w:rsid w:val="00087207"/>
    <w:rsid w:val="00094A69"/>
    <w:rsid w:val="00094D1D"/>
    <w:rsid w:val="00095A0E"/>
    <w:rsid w:val="00096072"/>
    <w:rsid w:val="00096E3E"/>
    <w:rsid w:val="000B1945"/>
    <w:rsid w:val="000B2D2C"/>
    <w:rsid w:val="000B35DC"/>
    <w:rsid w:val="000B385C"/>
    <w:rsid w:val="000B38E6"/>
    <w:rsid w:val="000B3CAA"/>
    <w:rsid w:val="000B3E13"/>
    <w:rsid w:val="000B40BA"/>
    <w:rsid w:val="000B659F"/>
    <w:rsid w:val="000C0B16"/>
    <w:rsid w:val="000C4D77"/>
    <w:rsid w:val="000C5446"/>
    <w:rsid w:val="000C621D"/>
    <w:rsid w:val="000C6DD8"/>
    <w:rsid w:val="000D03BA"/>
    <w:rsid w:val="000D2AE6"/>
    <w:rsid w:val="000D3E5C"/>
    <w:rsid w:val="000D49DD"/>
    <w:rsid w:val="000D66B7"/>
    <w:rsid w:val="000D75B2"/>
    <w:rsid w:val="000E2C73"/>
    <w:rsid w:val="000E3734"/>
    <w:rsid w:val="000E57CE"/>
    <w:rsid w:val="000E7255"/>
    <w:rsid w:val="000F15F3"/>
    <w:rsid w:val="000F21EB"/>
    <w:rsid w:val="000F2A1E"/>
    <w:rsid w:val="000F4630"/>
    <w:rsid w:val="000F614D"/>
    <w:rsid w:val="001003E5"/>
    <w:rsid w:val="00101B03"/>
    <w:rsid w:val="001060F2"/>
    <w:rsid w:val="001075DA"/>
    <w:rsid w:val="001079E0"/>
    <w:rsid w:val="00107F7D"/>
    <w:rsid w:val="00110EEE"/>
    <w:rsid w:val="00114E23"/>
    <w:rsid w:val="00116D3A"/>
    <w:rsid w:val="0011759D"/>
    <w:rsid w:val="001212BC"/>
    <w:rsid w:val="0012142F"/>
    <w:rsid w:val="0012267C"/>
    <w:rsid w:val="00123701"/>
    <w:rsid w:val="00123CEB"/>
    <w:rsid w:val="001260CC"/>
    <w:rsid w:val="00130824"/>
    <w:rsid w:val="00131918"/>
    <w:rsid w:val="00133135"/>
    <w:rsid w:val="001354F9"/>
    <w:rsid w:val="00136FB1"/>
    <w:rsid w:val="0013732B"/>
    <w:rsid w:val="001373A3"/>
    <w:rsid w:val="00137ED5"/>
    <w:rsid w:val="00140979"/>
    <w:rsid w:val="001421CB"/>
    <w:rsid w:val="001525DA"/>
    <w:rsid w:val="00152D02"/>
    <w:rsid w:val="001534AA"/>
    <w:rsid w:val="001539C0"/>
    <w:rsid w:val="001607D1"/>
    <w:rsid w:val="00160F32"/>
    <w:rsid w:val="001619A5"/>
    <w:rsid w:val="00165222"/>
    <w:rsid w:val="00174E54"/>
    <w:rsid w:val="00185DA5"/>
    <w:rsid w:val="001875C4"/>
    <w:rsid w:val="00192251"/>
    <w:rsid w:val="00193F32"/>
    <w:rsid w:val="00194590"/>
    <w:rsid w:val="001A275A"/>
    <w:rsid w:val="001A5538"/>
    <w:rsid w:val="001A5805"/>
    <w:rsid w:val="001A6869"/>
    <w:rsid w:val="001A6B07"/>
    <w:rsid w:val="001A6C1F"/>
    <w:rsid w:val="001B02F5"/>
    <w:rsid w:val="001B5F01"/>
    <w:rsid w:val="001B629B"/>
    <w:rsid w:val="001B7447"/>
    <w:rsid w:val="001C0588"/>
    <w:rsid w:val="001D0C7C"/>
    <w:rsid w:val="001D59A0"/>
    <w:rsid w:val="001E0037"/>
    <w:rsid w:val="001E0DBA"/>
    <w:rsid w:val="001E3475"/>
    <w:rsid w:val="001E3BFC"/>
    <w:rsid w:val="001E413F"/>
    <w:rsid w:val="001E4B8F"/>
    <w:rsid w:val="001E4E79"/>
    <w:rsid w:val="001E5505"/>
    <w:rsid w:val="001F1174"/>
    <w:rsid w:val="001F2ABE"/>
    <w:rsid w:val="001F5559"/>
    <w:rsid w:val="001F5BDE"/>
    <w:rsid w:val="00202819"/>
    <w:rsid w:val="002040BB"/>
    <w:rsid w:val="00204556"/>
    <w:rsid w:val="002049F1"/>
    <w:rsid w:val="00205C68"/>
    <w:rsid w:val="00207694"/>
    <w:rsid w:val="0021333F"/>
    <w:rsid w:val="0021466C"/>
    <w:rsid w:val="002146A6"/>
    <w:rsid w:val="00222642"/>
    <w:rsid w:val="00227E9F"/>
    <w:rsid w:val="00230E2D"/>
    <w:rsid w:val="002316E4"/>
    <w:rsid w:val="00232F2C"/>
    <w:rsid w:val="002336A4"/>
    <w:rsid w:val="00233979"/>
    <w:rsid w:val="00234B77"/>
    <w:rsid w:val="0024231C"/>
    <w:rsid w:val="0024294A"/>
    <w:rsid w:val="00250B60"/>
    <w:rsid w:val="00250BCC"/>
    <w:rsid w:val="00250E01"/>
    <w:rsid w:val="00255536"/>
    <w:rsid w:val="0025692D"/>
    <w:rsid w:val="002570F4"/>
    <w:rsid w:val="00261375"/>
    <w:rsid w:val="0026197A"/>
    <w:rsid w:val="00263860"/>
    <w:rsid w:val="002704B7"/>
    <w:rsid w:val="00275D19"/>
    <w:rsid w:val="00275FE8"/>
    <w:rsid w:val="00281F01"/>
    <w:rsid w:val="00283A31"/>
    <w:rsid w:val="00284CD1"/>
    <w:rsid w:val="00286613"/>
    <w:rsid w:val="002868E2"/>
    <w:rsid w:val="00287ADE"/>
    <w:rsid w:val="0029347E"/>
    <w:rsid w:val="00294AD0"/>
    <w:rsid w:val="002967F4"/>
    <w:rsid w:val="002A18E3"/>
    <w:rsid w:val="002A2877"/>
    <w:rsid w:val="002A374E"/>
    <w:rsid w:val="002A4960"/>
    <w:rsid w:val="002B0B05"/>
    <w:rsid w:val="002B1F7D"/>
    <w:rsid w:val="002B3446"/>
    <w:rsid w:val="002B6F91"/>
    <w:rsid w:val="002B7273"/>
    <w:rsid w:val="002C2DE2"/>
    <w:rsid w:val="002C61EF"/>
    <w:rsid w:val="002C7232"/>
    <w:rsid w:val="002D663C"/>
    <w:rsid w:val="002D73F9"/>
    <w:rsid w:val="002E6B6B"/>
    <w:rsid w:val="002F022B"/>
    <w:rsid w:val="002F19B5"/>
    <w:rsid w:val="002F1F17"/>
    <w:rsid w:val="003009DF"/>
    <w:rsid w:val="00302828"/>
    <w:rsid w:val="00303406"/>
    <w:rsid w:val="00303A97"/>
    <w:rsid w:val="003040F6"/>
    <w:rsid w:val="0030688F"/>
    <w:rsid w:val="003103D0"/>
    <w:rsid w:val="003128DF"/>
    <w:rsid w:val="00312D0D"/>
    <w:rsid w:val="003139F9"/>
    <w:rsid w:val="00314002"/>
    <w:rsid w:val="003143B0"/>
    <w:rsid w:val="00324387"/>
    <w:rsid w:val="003269A4"/>
    <w:rsid w:val="003279EA"/>
    <w:rsid w:val="003368D3"/>
    <w:rsid w:val="00340E52"/>
    <w:rsid w:val="00342C3C"/>
    <w:rsid w:val="003441F9"/>
    <w:rsid w:val="003445D6"/>
    <w:rsid w:val="00345798"/>
    <w:rsid w:val="003475FF"/>
    <w:rsid w:val="00353235"/>
    <w:rsid w:val="0035564E"/>
    <w:rsid w:val="00357345"/>
    <w:rsid w:val="00357E6A"/>
    <w:rsid w:val="003612F4"/>
    <w:rsid w:val="00367773"/>
    <w:rsid w:val="0037002E"/>
    <w:rsid w:val="00372DD7"/>
    <w:rsid w:val="003749E4"/>
    <w:rsid w:val="00374CD1"/>
    <w:rsid w:val="003755F2"/>
    <w:rsid w:val="00385569"/>
    <w:rsid w:val="003922FC"/>
    <w:rsid w:val="003A2321"/>
    <w:rsid w:val="003A2B83"/>
    <w:rsid w:val="003A4756"/>
    <w:rsid w:val="003A77BD"/>
    <w:rsid w:val="003B77A4"/>
    <w:rsid w:val="003C0CEB"/>
    <w:rsid w:val="003C3610"/>
    <w:rsid w:val="003C6E3A"/>
    <w:rsid w:val="003C77F5"/>
    <w:rsid w:val="003D079D"/>
    <w:rsid w:val="003D0F70"/>
    <w:rsid w:val="003D320D"/>
    <w:rsid w:val="003D5431"/>
    <w:rsid w:val="003D5AD2"/>
    <w:rsid w:val="003E4764"/>
    <w:rsid w:val="003E4D1E"/>
    <w:rsid w:val="003E5F07"/>
    <w:rsid w:val="003E73D3"/>
    <w:rsid w:val="003F1804"/>
    <w:rsid w:val="003F3590"/>
    <w:rsid w:val="003F502C"/>
    <w:rsid w:val="0040016D"/>
    <w:rsid w:val="00403BE6"/>
    <w:rsid w:val="0040434B"/>
    <w:rsid w:val="00406DBA"/>
    <w:rsid w:val="0040701D"/>
    <w:rsid w:val="004124A6"/>
    <w:rsid w:val="00412791"/>
    <w:rsid w:val="00413639"/>
    <w:rsid w:val="004146C7"/>
    <w:rsid w:val="00414B84"/>
    <w:rsid w:val="00415945"/>
    <w:rsid w:val="004162D2"/>
    <w:rsid w:val="00420E27"/>
    <w:rsid w:val="00422687"/>
    <w:rsid w:val="00422CF8"/>
    <w:rsid w:val="0042465B"/>
    <w:rsid w:val="00424C1A"/>
    <w:rsid w:val="00427288"/>
    <w:rsid w:val="0043066F"/>
    <w:rsid w:val="00430F1B"/>
    <w:rsid w:val="00432BB9"/>
    <w:rsid w:val="00437A2D"/>
    <w:rsid w:val="004405CA"/>
    <w:rsid w:val="00441392"/>
    <w:rsid w:val="00442C96"/>
    <w:rsid w:val="00445B72"/>
    <w:rsid w:val="00451282"/>
    <w:rsid w:val="0045157B"/>
    <w:rsid w:val="00453227"/>
    <w:rsid w:val="00454757"/>
    <w:rsid w:val="00454A62"/>
    <w:rsid w:val="00457311"/>
    <w:rsid w:val="00462486"/>
    <w:rsid w:val="0046536A"/>
    <w:rsid w:val="004673E6"/>
    <w:rsid w:val="004675A9"/>
    <w:rsid w:val="0047560A"/>
    <w:rsid w:val="00480FD8"/>
    <w:rsid w:val="0048440A"/>
    <w:rsid w:val="00484F13"/>
    <w:rsid w:val="00485678"/>
    <w:rsid w:val="0048779B"/>
    <w:rsid w:val="004924AE"/>
    <w:rsid w:val="0049279C"/>
    <w:rsid w:val="00493465"/>
    <w:rsid w:val="0049500C"/>
    <w:rsid w:val="00496F46"/>
    <w:rsid w:val="0049732A"/>
    <w:rsid w:val="004A1997"/>
    <w:rsid w:val="004A2D8E"/>
    <w:rsid w:val="004A4DD3"/>
    <w:rsid w:val="004A7DD1"/>
    <w:rsid w:val="004B0FBB"/>
    <w:rsid w:val="004B1B3A"/>
    <w:rsid w:val="004B2F0E"/>
    <w:rsid w:val="004B698D"/>
    <w:rsid w:val="004C3601"/>
    <w:rsid w:val="004C3C6B"/>
    <w:rsid w:val="004D10A4"/>
    <w:rsid w:val="004D36BC"/>
    <w:rsid w:val="004D3939"/>
    <w:rsid w:val="004D76EC"/>
    <w:rsid w:val="004E5C7E"/>
    <w:rsid w:val="004E70D1"/>
    <w:rsid w:val="004F32F9"/>
    <w:rsid w:val="004F5B55"/>
    <w:rsid w:val="004F6AD8"/>
    <w:rsid w:val="00503D60"/>
    <w:rsid w:val="00505DFF"/>
    <w:rsid w:val="005061E1"/>
    <w:rsid w:val="00506B2B"/>
    <w:rsid w:val="005073C4"/>
    <w:rsid w:val="0051046E"/>
    <w:rsid w:val="00515B8B"/>
    <w:rsid w:val="00515ED6"/>
    <w:rsid w:val="005201A1"/>
    <w:rsid w:val="00523A24"/>
    <w:rsid w:val="005248B4"/>
    <w:rsid w:val="005313A6"/>
    <w:rsid w:val="00532FC2"/>
    <w:rsid w:val="00536F2A"/>
    <w:rsid w:val="00543FD6"/>
    <w:rsid w:val="00544A09"/>
    <w:rsid w:val="00545DD4"/>
    <w:rsid w:val="00546648"/>
    <w:rsid w:val="00550640"/>
    <w:rsid w:val="005533B6"/>
    <w:rsid w:val="0055506A"/>
    <w:rsid w:val="0056104E"/>
    <w:rsid w:val="005628F6"/>
    <w:rsid w:val="00564780"/>
    <w:rsid w:val="0056641D"/>
    <w:rsid w:val="00574583"/>
    <w:rsid w:val="00575D84"/>
    <w:rsid w:val="00576A4E"/>
    <w:rsid w:val="00577623"/>
    <w:rsid w:val="005822C7"/>
    <w:rsid w:val="00583087"/>
    <w:rsid w:val="00584411"/>
    <w:rsid w:val="00584ECE"/>
    <w:rsid w:val="00587639"/>
    <w:rsid w:val="00590642"/>
    <w:rsid w:val="00590C8B"/>
    <w:rsid w:val="00591F2C"/>
    <w:rsid w:val="00594318"/>
    <w:rsid w:val="00597E3E"/>
    <w:rsid w:val="005A00A0"/>
    <w:rsid w:val="005A011F"/>
    <w:rsid w:val="005A1010"/>
    <w:rsid w:val="005A2BD3"/>
    <w:rsid w:val="005A3C49"/>
    <w:rsid w:val="005A6242"/>
    <w:rsid w:val="005B1214"/>
    <w:rsid w:val="005B3A04"/>
    <w:rsid w:val="005B5335"/>
    <w:rsid w:val="005C2780"/>
    <w:rsid w:val="005C53E1"/>
    <w:rsid w:val="005C562E"/>
    <w:rsid w:val="005D0548"/>
    <w:rsid w:val="005D1003"/>
    <w:rsid w:val="005D3226"/>
    <w:rsid w:val="005D3DE2"/>
    <w:rsid w:val="005D68E6"/>
    <w:rsid w:val="005D7910"/>
    <w:rsid w:val="005E0CEA"/>
    <w:rsid w:val="005E127B"/>
    <w:rsid w:val="005E1647"/>
    <w:rsid w:val="005E4030"/>
    <w:rsid w:val="005E620D"/>
    <w:rsid w:val="005E6655"/>
    <w:rsid w:val="005E699F"/>
    <w:rsid w:val="005E6AC5"/>
    <w:rsid w:val="005E77FD"/>
    <w:rsid w:val="005F0AB6"/>
    <w:rsid w:val="005F62D7"/>
    <w:rsid w:val="005F6635"/>
    <w:rsid w:val="005F7286"/>
    <w:rsid w:val="005F7681"/>
    <w:rsid w:val="005F7990"/>
    <w:rsid w:val="00601C2D"/>
    <w:rsid w:val="006027C0"/>
    <w:rsid w:val="00603A28"/>
    <w:rsid w:val="0060426F"/>
    <w:rsid w:val="00605CA7"/>
    <w:rsid w:val="006067EE"/>
    <w:rsid w:val="0060716F"/>
    <w:rsid w:val="00611ED2"/>
    <w:rsid w:val="006139F7"/>
    <w:rsid w:val="00613F33"/>
    <w:rsid w:val="00615A83"/>
    <w:rsid w:val="0062302F"/>
    <w:rsid w:val="00623833"/>
    <w:rsid w:val="00623FB2"/>
    <w:rsid w:val="006303E9"/>
    <w:rsid w:val="006313C3"/>
    <w:rsid w:val="00635783"/>
    <w:rsid w:val="00636064"/>
    <w:rsid w:val="0064201E"/>
    <w:rsid w:val="0064286C"/>
    <w:rsid w:val="00645293"/>
    <w:rsid w:val="00645777"/>
    <w:rsid w:val="00647062"/>
    <w:rsid w:val="006473A5"/>
    <w:rsid w:val="006514CA"/>
    <w:rsid w:val="00651DEC"/>
    <w:rsid w:val="0065413C"/>
    <w:rsid w:val="006730F2"/>
    <w:rsid w:val="00673299"/>
    <w:rsid w:val="00675DCE"/>
    <w:rsid w:val="00682E7A"/>
    <w:rsid w:val="0068337F"/>
    <w:rsid w:val="00683610"/>
    <w:rsid w:val="006854B9"/>
    <w:rsid w:val="006859E8"/>
    <w:rsid w:val="00686190"/>
    <w:rsid w:val="006918F2"/>
    <w:rsid w:val="006A6150"/>
    <w:rsid w:val="006B32D4"/>
    <w:rsid w:val="006B3CE8"/>
    <w:rsid w:val="006C0AA5"/>
    <w:rsid w:val="006C74C1"/>
    <w:rsid w:val="006D2B09"/>
    <w:rsid w:val="006D2CC1"/>
    <w:rsid w:val="006D5BF5"/>
    <w:rsid w:val="006D5F18"/>
    <w:rsid w:val="006D677A"/>
    <w:rsid w:val="006D7C7F"/>
    <w:rsid w:val="006E32A0"/>
    <w:rsid w:val="006F2277"/>
    <w:rsid w:val="006F282A"/>
    <w:rsid w:val="006F4E49"/>
    <w:rsid w:val="006F4E9C"/>
    <w:rsid w:val="006F51C4"/>
    <w:rsid w:val="00700D9E"/>
    <w:rsid w:val="0070180D"/>
    <w:rsid w:val="00703F9C"/>
    <w:rsid w:val="00706183"/>
    <w:rsid w:val="00706245"/>
    <w:rsid w:val="0071205A"/>
    <w:rsid w:val="00716B1F"/>
    <w:rsid w:val="00716BA4"/>
    <w:rsid w:val="007177E4"/>
    <w:rsid w:val="00720FE3"/>
    <w:rsid w:val="00730917"/>
    <w:rsid w:val="00730B90"/>
    <w:rsid w:val="00731134"/>
    <w:rsid w:val="00731D17"/>
    <w:rsid w:val="00733984"/>
    <w:rsid w:val="00734877"/>
    <w:rsid w:val="00737685"/>
    <w:rsid w:val="007402C7"/>
    <w:rsid w:val="0074223A"/>
    <w:rsid w:val="00742B44"/>
    <w:rsid w:val="00742FCC"/>
    <w:rsid w:val="00743330"/>
    <w:rsid w:val="0074395C"/>
    <w:rsid w:val="00744A85"/>
    <w:rsid w:val="007478E8"/>
    <w:rsid w:val="0075014E"/>
    <w:rsid w:val="00751BF9"/>
    <w:rsid w:val="00751CDD"/>
    <w:rsid w:val="00754C82"/>
    <w:rsid w:val="007554D8"/>
    <w:rsid w:val="00757AC8"/>
    <w:rsid w:val="00760BCF"/>
    <w:rsid w:val="007614D1"/>
    <w:rsid w:val="007621CD"/>
    <w:rsid w:val="00762A89"/>
    <w:rsid w:val="00762E4D"/>
    <w:rsid w:val="00762F15"/>
    <w:rsid w:val="007637A6"/>
    <w:rsid w:val="007643AB"/>
    <w:rsid w:val="007652C5"/>
    <w:rsid w:val="0076567D"/>
    <w:rsid w:val="00766E38"/>
    <w:rsid w:val="00770686"/>
    <w:rsid w:val="0077175E"/>
    <w:rsid w:val="0077599C"/>
    <w:rsid w:val="007803A0"/>
    <w:rsid w:val="007836C0"/>
    <w:rsid w:val="00786F1B"/>
    <w:rsid w:val="007878D0"/>
    <w:rsid w:val="007916DD"/>
    <w:rsid w:val="00791AC6"/>
    <w:rsid w:val="00792FAD"/>
    <w:rsid w:val="00793DCB"/>
    <w:rsid w:val="007A1121"/>
    <w:rsid w:val="007A13D1"/>
    <w:rsid w:val="007A143D"/>
    <w:rsid w:val="007A2F97"/>
    <w:rsid w:val="007A430E"/>
    <w:rsid w:val="007A726F"/>
    <w:rsid w:val="007B2A7C"/>
    <w:rsid w:val="007B3E5C"/>
    <w:rsid w:val="007B3E76"/>
    <w:rsid w:val="007B43D0"/>
    <w:rsid w:val="007B581E"/>
    <w:rsid w:val="007B58EF"/>
    <w:rsid w:val="007B6455"/>
    <w:rsid w:val="007B7E11"/>
    <w:rsid w:val="007C0AC5"/>
    <w:rsid w:val="007C0D32"/>
    <w:rsid w:val="007C65DF"/>
    <w:rsid w:val="007C7E11"/>
    <w:rsid w:val="007D0A3D"/>
    <w:rsid w:val="007D2607"/>
    <w:rsid w:val="007D2996"/>
    <w:rsid w:val="007D3795"/>
    <w:rsid w:val="007D65B4"/>
    <w:rsid w:val="007E0772"/>
    <w:rsid w:val="007E15D0"/>
    <w:rsid w:val="007E2ADC"/>
    <w:rsid w:val="007E4F88"/>
    <w:rsid w:val="007E577A"/>
    <w:rsid w:val="007E6E7A"/>
    <w:rsid w:val="007E791E"/>
    <w:rsid w:val="007F14C9"/>
    <w:rsid w:val="007F5BEC"/>
    <w:rsid w:val="007F62FB"/>
    <w:rsid w:val="007F6480"/>
    <w:rsid w:val="008011A7"/>
    <w:rsid w:val="00806090"/>
    <w:rsid w:val="008066C6"/>
    <w:rsid w:val="0080730B"/>
    <w:rsid w:val="00811977"/>
    <w:rsid w:val="00813BF4"/>
    <w:rsid w:val="00814FB8"/>
    <w:rsid w:val="00815D06"/>
    <w:rsid w:val="008167B0"/>
    <w:rsid w:val="008204F1"/>
    <w:rsid w:val="0082403B"/>
    <w:rsid w:val="00824C8A"/>
    <w:rsid w:val="00826220"/>
    <w:rsid w:val="00830586"/>
    <w:rsid w:val="00830BF1"/>
    <w:rsid w:val="008349BF"/>
    <w:rsid w:val="008377CD"/>
    <w:rsid w:val="008408B4"/>
    <w:rsid w:val="00841167"/>
    <w:rsid w:val="00843A33"/>
    <w:rsid w:val="00844CFC"/>
    <w:rsid w:val="00844FEC"/>
    <w:rsid w:val="00845537"/>
    <w:rsid w:val="0084739F"/>
    <w:rsid w:val="008523ED"/>
    <w:rsid w:val="0085368E"/>
    <w:rsid w:val="00853C5A"/>
    <w:rsid w:val="008544A2"/>
    <w:rsid w:val="0085611C"/>
    <w:rsid w:val="0085776D"/>
    <w:rsid w:val="008610D1"/>
    <w:rsid w:val="0086126D"/>
    <w:rsid w:val="00865A86"/>
    <w:rsid w:val="008676D1"/>
    <w:rsid w:val="00870DF9"/>
    <w:rsid w:val="00873E64"/>
    <w:rsid w:val="008744BC"/>
    <w:rsid w:val="00874574"/>
    <w:rsid w:val="00883513"/>
    <w:rsid w:val="008866CD"/>
    <w:rsid w:val="00887AE6"/>
    <w:rsid w:val="00887D39"/>
    <w:rsid w:val="00890277"/>
    <w:rsid w:val="00891842"/>
    <w:rsid w:val="00892446"/>
    <w:rsid w:val="00893119"/>
    <w:rsid w:val="00894410"/>
    <w:rsid w:val="008A0154"/>
    <w:rsid w:val="008A09EF"/>
    <w:rsid w:val="008A59AC"/>
    <w:rsid w:val="008A77E9"/>
    <w:rsid w:val="008B139E"/>
    <w:rsid w:val="008B4768"/>
    <w:rsid w:val="008B7496"/>
    <w:rsid w:val="008C0A94"/>
    <w:rsid w:val="008D0794"/>
    <w:rsid w:val="008D0EEF"/>
    <w:rsid w:val="008D1EE9"/>
    <w:rsid w:val="008D2B0B"/>
    <w:rsid w:val="008D32E2"/>
    <w:rsid w:val="008D5B24"/>
    <w:rsid w:val="008E04DD"/>
    <w:rsid w:val="008E104E"/>
    <w:rsid w:val="008E3DD4"/>
    <w:rsid w:val="008E4B8B"/>
    <w:rsid w:val="008E5EA1"/>
    <w:rsid w:val="008E5FF6"/>
    <w:rsid w:val="008E6A6A"/>
    <w:rsid w:val="008F1D48"/>
    <w:rsid w:val="008F3889"/>
    <w:rsid w:val="008F3A3C"/>
    <w:rsid w:val="008F4680"/>
    <w:rsid w:val="008F5004"/>
    <w:rsid w:val="009027A4"/>
    <w:rsid w:val="00905762"/>
    <w:rsid w:val="00910BD7"/>
    <w:rsid w:val="0091697E"/>
    <w:rsid w:val="00920B31"/>
    <w:rsid w:val="009235AC"/>
    <w:rsid w:val="00925D70"/>
    <w:rsid w:val="009271F4"/>
    <w:rsid w:val="0093017A"/>
    <w:rsid w:val="00933EF3"/>
    <w:rsid w:val="00935C63"/>
    <w:rsid w:val="00936D1F"/>
    <w:rsid w:val="00940926"/>
    <w:rsid w:val="00946A6B"/>
    <w:rsid w:val="009519BC"/>
    <w:rsid w:val="00951EBE"/>
    <w:rsid w:val="00952ED6"/>
    <w:rsid w:val="00953CDA"/>
    <w:rsid w:val="00954B9B"/>
    <w:rsid w:val="00955659"/>
    <w:rsid w:val="00955EA2"/>
    <w:rsid w:val="009577BC"/>
    <w:rsid w:val="009610F3"/>
    <w:rsid w:val="0096181C"/>
    <w:rsid w:val="00962202"/>
    <w:rsid w:val="00963D81"/>
    <w:rsid w:val="009655E9"/>
    <w:rsid w:val="009663C9"/>
    <w:rsid w:val="00966BE0"/>
    <w:rsid w:val="009672BE"/>
    <w:rsid w:val="00967F5C"/>
    <w:rsid w:val="00975D29"/>
    <w:rsid w:val="0098060E"/>
    <w:rsid w:val="009819C6"/>
    <w:rsid w:val="00993245"/>
    <w:rsid w:val="00993CA0"/>
    <w:rsid w:val="00994269"/>
    <w:rsid w:val="00994600"/>
    <w:rsid w:val="0099601B"/>
    <w:rsid w:val="009A037D"/>
    <w:rsid w:val="009A7808"/>
    <w:rsid w:val="009A7B3A"/>
    <w:rsid w:val="009B0082"/>
    <w:rsid w:val="009B4833"/>
    <w:rsid w:val="009B4AFA"/>
    <w:rsid w:val="009B7F96"/>
    <w:rsid w:val="009C35D8"/>
    <w:rsid w:val="009C63C9"/>
    <w:rsid w:val="009D0691"/>
    <w:rsid w:val="009D2241"/>
    <w:rsid w:val="009D4995"/>
    <w:rsid w:val="009D6B36"/>
    <w:rsid w:val="009D770F"/>
    <w:rsid w:val="009D7730"/>
    <w:rsid w:val="009E390F"/>
    <w:rsid w:val="009E4BB6"/>
    <w:rsid w:val="009F0B02"/>
    <w:rsid w:val="009F22CD"/>
    <w:rsid w:val="009F39F9"/>
    <w:rsid w:val="009F58C0"/>
    <w:rsid w:val="009F7EC0"/>
    <w:rsid w:val="00A00006"/>
    <w:rsid w:val="00A003E0"/>
    <w:rsid w:val="00A049EE"/>
    <w:rsid w:val="00A06772"/>
    <w:rsid w:val="00A111E0"/>
    <w:rsid w:val="00A1130E"/>
    <w:rsid w:val="00A11EED"/>
    <w:rsid w:val="00A24039"/>
    <w:rsid w:val="00A25E06"/>
    <w:rsid w:val="00A26EE4"/>
    <w:rsid w:val="00A27DE7"/>
    <w:rsid w:val="00A3002E"/>
    <w:rsid w:val="00A313C4"/>
    <w:rsid w:val="00A356FD"/>
    <w:rsid w:val="00A36728"/>
    <w:rsid w:val="00A3755B"/>
    <w:rsid w:val="00A44E0B"/>
    <w:rsid w:val="00A4501D"/>
    <w:rsid w:val="00A4661A"/>
    <w:rsid w:val="00A468EB"/>
    <w:rsid w:val="00A52917"/>
    <w:rsid w:val="00A57DDF"/>
    <w:rsid w:val="00A617BE"/>
    <w:rsid w:val="00A637C1"/>
    <w:rsid w:val="00A64CB5"/>
    <w:rsid w:val="00A64DBE"/>
    <w:rsid w:val="00A67724"/>
    <w:rsid w:val="00A73CB7"/>
    <w:rsid w:val="00A76BAD"/>
    <w:rsid w:val="00A83C02"/>
    <w:rsid w:val="00A87B83"/>
    <w:rsid w:val="00A90FAD"/>
    <w:rsid w:val="00A93CCC"/>
    <w:rsid w:val="00A93EB5"/>
    <w:rsid w:val="00A96B5F"/>
    <w:rsid w:val="00A97188"/>
    <w:rsid w:val="00A9755A"/>
    <w:rsid w:val="00AA017C"/>
    <w:rsid w:val="00AA125C"/>
    <w:rsid w:val="00AA29C7"/>
    <w:rsid w:val="00AA4F19"/>
    <w:rsid w:val="00AA5FDF"/>
    <w:rsid w:val="00AA78E6"/>
    <w:rsid w:val="00AA7BA1"/>
    <w:rsid w:val="00AB0D8C"/>
    <w:rsid w:val="00AB1210"/>
    <w:rsid w:val="00AB2561"/>
    <w:rsid w:val="00AB5323"/>
    <w:rsid w:val="00AC062B"/>
    <w:rsid w:val="00AC2F5C"/>
    <w:rsid w:val="00AC497D"/>
    <w:rsid w:val="00AC4CED"/>
    <w:rsid w:val="00AC5D07"/>
    <w:rsid w:val="00AC7513"/>
    <w:rsid w:val="00AC7D27"/>
    <w:rsid w:val="00AD0806"/>
    <w:rsid w:val="00AD12DE"/>
    <w:rsid w:val="00AE2245"/>
    <w:rsid w:val="00AE4226"/>
    <w:rsid w:val="00AF13F3"/>
    <w:rsid w:val="00AF2960"/>
    <w:rsid w:val="00AF3EB5"/>
    <w:rsid w:val="00AF53E3"/>
    <w:rsid w:val="00AF55E9"/>
    <w:rsid w:val="00AF5AE3"/>
    <w:rsid w:val="00B006C0"/>
    <w:rsid w:val="00B03091"/>
    <w:rsid w:val="00B03349"/>
    <w:rsid w:val="00B042DC"/>
    <w:rsid w:val="00B07AFA"/>
    <w:rsid w:val="00B101C5"/>
    <w:rsid w:val="00B1043F"/>
    <w:rsid w:val="00B136A9"/>
    <w:rsid w:val="00B217FD"/>
    <w:rsid w:val="00B30A70"/>
    <w:rsid w:val="00B30E19"/>
    <w:rsid w:val="00B31315"/>
    <w:rsid w:val="00B31D95"/>
    <w:rsid w:val="00B3547E"/>
    <w:rsid w:val="00B359DE"/>
    <w:rsid w:val="00B35FDE"/>
    <w:rsid w:val="00B36D7E"/>
    <w:rsid w:val="00B377A6"/>
    <w:rsid w:val="00B42E1B"/>
    <w:rsid w:val="00B43435"/>
    <w:rsid w:val="00B44E46"/>
    <w:rsid w:val="00B504F1"/>
    <w:rsid w:val="00B51954"/>
    <w:rsid w:val="00B54F4B"/>
    <w:rsid w:val="00B5578F"/>
    <w:rsid w:val="00B5EE1A"/>
    <w:rsid w:val="00B600D8"/>
    <w:rsid w:val="00B63653"/>
    <w:rsid w:val="00B65E8E"/>
    <w:rsid w:val="00B66DBB"/>
    <w:rsid w:val="00B70101"/>
    <w:rsid w:val="00B7131E"/>
    <w:rsid w:val="00B74F50"/>
    <w:rsid w:val="00B7599C"/>
    <w:rsid w:val="00B76719"/>
    <w:rsid w:val="00B77106"/>
    <w:rsid w:val="00B81214"/>
    <w:rsid w:val="00B84FF6"/>
    <w:rsid w:val="00B85806"/>
    <w:rsid w:val="00B86313"/>
    <w:rsid w:val="00B90217"/>
    <w:rsid w:val="00B93363"/>
    <w:rsid w:val="00B93CBA"/>
    <w:rsid w:val="00B95C48"/>
    <w:rsid w:val="00B974AB"/>
    <w:rsid w:val="00BA1625"/>
    <w:rsid w:val="00BA1E95"/>
    <w:rsid w:val="00BA2F08"/>
    <w:rsid w:val="00BA473A"/>
    <w:rsid w:val="00BA488B"/>
    <w:rsid w:val="00BA4A34"/>
    <w:rsid w:val="00BA7618"/>
    <w:rsid w:val="00BB2D07"/>
    <w:rsid w:val="00BB3B88"/>
    <w:rsid w:val="00BB3E84"/>
    <w:rsid w:val="00BB3EF0"/>
    <w:rsid w:val="00BB608E"/>
    <w:rsid w:val="00BB7690"/>
    <w:rsid w:val="00BC0EC3"/>
    <w:rsid w:val="00BC1C2C"/>
    <w:rsid w:val="00BC230E"/>
    <w:rsid w:val="00BC274D"/>
    <w:rsid w:val="00BC27F5"/>
    <w:rsid w:val="00BD077A"/>
    <w:rsid w:val="00BD6B8C"/>
    <w:rsid w:val="00BD7D19"/>
    <w:rsid w:val="00BD7E42"/>
    <w:rsid w:val="00BE0D2F"/>
    <w:rsid w:val="00BE2169"/>
    <w:rsid w:val="00BE381A"/>
    <w:rsid w:val="00BE5B94"/>
    <w:rsid w:val="00BE6053"/>
    <w:rsid w:val="00BF124D"/>
    <w:rsid w:val="00BF7060"/>
    <w:rsid w:val="00BF7AEB"/>
    <w:rsid w:val="00C00CD3"/>
    <w:rsid w:val="00C066BC"/>
    <w:rsid w:val="00C07BFB"/>
    <w:rsid w:val="00C12E85"/>
    <w:rsid w:val="00C20D3F"/>
    <w:rsid w:val="00C20F0D"/>
    <w:rsid w:val="00C22DA4"/>
    <w:rsid w:val="00C24455"/>
    <w:rsid w:val="00C24B85"/>
    <w:rsid w:val="00C255F5"/>
    <w:rsid w:val="00C34C8F"/>
    <w:rsid w:val="00C35519"/>
    <w:rsid w:val="00C43273"/>
    <w:rsid w:val="00C4621A"/>
    <w:rsid w:val="00C46B61"/>
    <w:rsid w:val="00C50777"/>
    <w:rsid w:val="00C551B0"/>
    <w:rsid w:val="00C5723F"/>
    <w:rsid w:val="00C614D2"/>
    <w:rsid w:val="00C64C82"/>
    <w:rsid w:val="00C67566"/>
    <w:rsid w:val="00C679B8"/>
    <w:rsid w:val="00C7021A"/>
    <w:rsid w:val="00C70979"/>
    <w:rsid w:val="00C747FC"/>
    <w:rsid w:val="00C75D54"/>
    <w:rsid w:val="00C84507"/>
    <w:rsid w:val="00C85D0C"/>
    <w:rsid w:val="00C91265"/>
    <w:rsid w:val="00C97FB4"/>
    <w:rsid w:val="00CA1CDA"/>
    <w:rsid w:val="00CA211F"/>
    <w:rsid w:val="00CA2BF4"/>
    <w:rsid w:val="00CA423C"/>
    <w:rsid w:val="00CA5B33"/>
    <w:rsid w:val="00CB2EFF"/>
    <w:rsid w:val="00CB3496"/>
    <w:rsid w:val="00CC35B5"/>
    <w:rsid w:val="00CC75FC"/>
    <w:rsid w:val="00CC76BD"/>
    <w:rsid w:val="00CC7976"/>
    <w:rsid w:val="00CD2462"/>
    <w:rsid w:val="00CE0218"/>
    <w:rsid w:val="00CE1C1A"/>
    <w:rsid w:val="00CE2F77"/>
    <w:rsid w:val="00CE3208"/>
    <w:rsid w:val="00CE3507"/>
    <w:rsid w:val="00CE419F"/>
    <w:rsid w:val="00CE5D21"/>
    <w:rsid w:val="00CF0F5E"/>
    <w:rsid w:val="00CF29D9"/>
    <w:rsid w:val="00CF3201"/>
    <w:rsid w:val="00D006B0"/>
    <w:rsid w:val="00D01C27"/>
    <w:rsid w:val="00D02F3A"/>
    <w:rsid w:val="00D03091"/>
    <w:rsid w:val="00D03250"/>
    <w:rsid w:val="00D06D9C"/>
    <w:rsid w:val="00D078DF"/>
    <w:rsid w:val="00D10CD4"/>
    <w:rsid w:val="00D11B9E"/>
    <w:rsid w:val="00D14340"/>
    <w:rsid w:val="00D167A2"/>
    <w:rsid w:val="00D16978"/>
    <w:rsid w:val="00D174FA"/>
    <w:rsid w:val="00D25110"/>
    <w:rsid w:val="00D253B5"/>
    <w:rsid w:val="00D258FB"/>
    <w:rsid w:val="00D27B11"/>
    <w:rsid w:val="00D32F1F"/>
    <w:rsid w:val="00D33077"/>
    <w:rsid w:val="00D37B94"/>
    <w:rsid w:val="00D45FCC"/>
    <w:rsid w:val="00D472B8"/>
    <w:rsid w:val="00D47C67"/>
    <w:rsid w:val="00D53D9A"/>
    <w:rsid w:val="00D55510"/>
    <w:rsid w:val="00D646CB"/>
    <w:rsid w:val="00D649EE"/>
    <w:rsid w:val="00D7265C"/>
    <w:rsid w:val="00D73407"/>
    <w:rsid w:val="00D738D6"/>
    <w:rsid w:val="00D757DD"/>
    <w:rsid w:val="00D776AD"/>
    <w:rsid w:val="00D83E5F"/>
    <w:rsid w:val="00D84742"/>
    <w:rsid w:val="00D87979"/>
    <w:rsid w:val="00D91388"/>
    <w:rsid w:val="00D93D15"/>
    <w:rsid w:val="00D95A11"/>
    <w:rsid w:val="00D95E81"/>
    <w:rsid w:val="00D9690C"/>
    <w:rsid w:val="00DA1EEE"/>
    <w:rsid w:val="00DA3887"/>
    <w:rsid w:val="00DA511A"/>
    <w:rsid w:val="00DB014F"/>
    <w:rsid w:val="00DB06A4"/>
    <w:rsid w:val="00DB4F72"/>
    <w:rsid w:val="00DC05E6"/>
    <w:rsid w:val="00DC6358"/>
    <w:rsid w:val="00DD10B7"/>
    <w:rsid w:val="00DD1975"/>
    <w:rsid w:val="00DD1E1F"/>
    <w:rsid w:val="00DD471F"/>
    <w:rsid w:val="00DD4968"/>
    <w:rsid w:val="00DD60A8"/>
    <w:rsid w:val="00DD7A95"/>
    <w:rsid w:val="00DE61AE"/>
    <w:rsid w:val="00DE6DBF"/>
    <w:rsid w:val="00DF1ED7"/>
    <w:rsid w:val="00DF3144"/>
    <w:rsid w:val="00DF6333"/>
    <w:rsid w:val="00E01A2D"/>
    <w:rsid w:val="00E01E14"/>
    <w:rsid w:val="00E0462A"/>
    <w:rsid w:val="00E04BBB"/>
    <w:rsid w:val="00E04F76"/>
    <w:rsid w:val="00E051F2"/>
    <w:rsid w:val="00E052DA"/>
    <w:rsid w:val="00E054FD"/>
    <w:rsid w:val="00E06A72"/>
    <w:rsid w:val="00E109E8"/>
    <w:rsid w:val="00E14789"/>
    <w:rsid w:val="00E22AC7"/>
    <w:rsid w:val="00E23329"/>
    <w:rsid w:val="00E2343A"/>
    <w:rsid w:val="00E24718"/>
    <w:rsid w:val="00E2578C"/>
    <w:rsid w:val="00E25C6E"/>
    <w:rsid w:val="00E31BAF"/>
    <w:rsid w:val="00E32D00"/>
    <w:rsid w:val="00E34C10"/>
    <w:rsid w:val="00E3775D"/>
    <w:rsid w:val="00E37FC5"/>
    <w:rsid w:val="00E3FDE6"/>
    <w:rsid w:val="00E412EA"/>
    <w:rsid w:val="00E440C8"/>
    <w:rsid w:val="00E44FBC"/>
    <w:rsid w:val="00E50316"/>
    <w:rsid w:val="00E50DB5"/>
    <w:rsid w:val="00E550B5"/>
    <w:rsid w:val="00E60400"/>
    <w:rsid w:val="00E6089B"/>
    <w:rsid w:val="00E61243"/>
    <w:rsid w:val="00E62CBF"/>
    <w:rsid w:val="00E6758A"/>
    <w:rsid w:val="00E73F7C"/>
    <w:rsid w:val="00E75AEB"/>
    <w:rsid w:val="00E81AA7"/>
    <w:rsid w:val="00E84619"/>
    <w:rsid w:val="00E90810"/>
    <w:rsid w:val="00E912A2"/>
    <w:rsid w:val="00E92016"/>
    <w:rsid w:val="00E926EE"/>
    <w:rsid w:val="00E92CF2"/>
    <w:rsid w:val="00E92EB0"/>
    <w:rsid w:val="00E936A2"/>
    <w:rsid w:val="00E947FA"/>
    <w:rsid w:val="00E94D20"/>
    <w:rsid w:val="00E95813"/>
    <w:rsid w:val="00E976CC"/>
    <w:rsid w:val="00E97CCB"/>
    <w:rsid w:val="00EA6850"/>
    <w:rsid w:val="00EA7AEA"/>
    <w:rsid w:val="00EC3408"/>
    <w:rsid w:val="00ED1AED"/>
    <w:rsid w:val="00ED4C54"/>
    <w:rsid w:val="00ED5612"/>
    <w:rsid w:val="00ED5B2F"/>
    <w:rsid w:val="00ED776F"/>
    <w:rsid w:val="00EE04A7"/>
    <w:rsid w:val="00EE195C"/>
    <w:rsid w:val="00EE2505"/>
    <w:rsid w:val="00EE4674"/>
    <w:rsid w:val="00EE47B4"/>
    <w:rsid w:val="00EE6A6F"/>
    <w:rsid w:val="00EE6B1C"/>
    <w:rsid w:val="00EF0A85"/>
    <w:rsid w:val="00EF27D4"/>
    <w:rsid w:val="00F008C7"/>
    <w:rsid w:val="00F06331"/>
    <w:rsid w:val="00F127AA"/>
    <w:rsid w:val="00F143E0"/>
    <w:rsid w:val="00F2136C"/>
    <w:rsid w:val="00F222DC"/>
    <w:rsid w:val="00F2771D"/>
    <w:rsid w:val="00F33633"/>
    <w:rsid w:val="00F3438A"/>
    <w:rsid w:val="00F3460D"/>
    <w:rsid w:val="00F35781"/>
    <w:rsid w:val="00F35D9D"/>
    <w:rsid w:val="00F366C2"/>
    <w:rsid w:val="00F368FD"/>
    <w:rsid w:val="00F4125C"/>
    <w:rsid w:val="00F42075"/>
    <w:rsid w:val="00F43FAF"/>
    <w:rsid w:val="00F60A7B"/>
    <w:rsid w:val="00F622E6"/>
    <w:rsid w:val="00F731AD"/>
    <w:rsid w:val="00F73E0D"/>
    <w:rsid w:val="00F757B7"/>
    <w:rsid w:val="00F766D3"/>
    <w:rsid w:val="00F818C0"/>
    <w:rsid w:val="00F86D1D"/>
    <w:rsid w:val="00F87C8C"/>
    <w:rsid w:val="00F90650"/>
    <w:rsid w:val="00F93726"/>
    <w:rsid w:val="00F94234"/>
    <w:rsid w:val="00F9567E"/>
    <w:rsid w:val="00F96EE5"/>
    <w:rsid w:val="00FA41F2"/>
    <w:rsid w:val="00FA63B3"/>
    <w:rsid w:val="00FA66E5"/>
    <w:rsid w:val="00FA70E1"/>
    <w:rsid w:val="00FB1D06"/>
    <w:rsid w:val="00FB3E26"/>
    <w:rsid w:val="00FB51A0"/>
    <w:rsid w:val="00FB51DA"/>
    <w:rsid w:val="00FC0423"/>
    <w:rsid w:val="00FC1061"/>
    <w:rsid w:val="00FC5ABE"/>
    <w:rsid w:val="00FD2A08"/>
    <w:rsid w:val="00FD3923"/>
    <w:rsid w:val="00FD4F98"/>
    <w:rsid w:val="00FD6EBA"/>
    <w:rsid w:val="00FD6FDC"/>
    <w:rsid w:val="00FD7774"/>
    <w:rsid w:val="00FE00B3"/>
    <w:rsid w:val="00FE00DE"/>
    <w:rsid w:val="00FE1194"/>
    <w:rsid w:val="00FE2E1E"/>
    <w:rsid w:val="00FE3CBF"/>
    <w:rsid w:val="00FE5064"/>
    <w:rsid w:val="00FE5383"/>
    <w:rsid w:val="00FF7965"/>
    <w:rsid w:val="0163804D"/>
    <w:rsid w:val="01FC395D"/>
    <w:rsid w:val="021F34DC"/>
    <w:rsid w:val="02FF71BA"/>
    <w:rsid w:val="03F649CD"/>
    <w:rsid w:val="04443759"/>
    <w:rsid w:val="049226A0"/>
    <w:rsid w:val="069DC264"/>
    <w:rsid w:val="091918F0"/>
    <w:rsid w:val="0DDAF639"/>
    <w:rsid w:val="12ADC345"/>
    <w:rsid w:val="12C8B9FA"/>
    <w:rsid w:val="1430B445"/>
    <w:rsid w:val="1513E4EC"/>
    <w:rsid w:val="15864E6A"/>
    <w:rsid w:val="16AE602B"/>
    <w:rsid w:val="16C52B7F"/>
    <w:rsid w:val="16F64427"/>
    <w:rsid w:val="184A308C"/>
    <w:rsid w:val="18551163"/>
    <w:rsid w:val="18564DEB"/>
    <w:rsid w:val="19930B74"/>
    <w:rsid w:val="1A6BBEDF"/>
    <w:rsid w:val="1C4595C3"/>
    <w:rsid w:val="1D66BADF"/>
    <w:rsid w:val="1FAF219D"/>
    <w:rsid w:val="20F6EB47"/>
    <w:rsid w:val="2153B50E"/>
    <w:rsid w:val="22E3B268"/>
    <w:rsid w:val="23E158C0"/>
    <w:rsid w:val="248F7B7E"/>
    <w:rsid w:val="256E88F0"/>
    <w:rsid w:val="256FADA0"/>
    <w:rsid w:val="265187C1"/>
    <w:rsid w:val="26F1B984"/>
    <w:rsid w:val="27F90E5B"/>
    <w:rsid w:val="28206F29"/>
    <w:rsid w:val="2B3B74F6"/>
    <w:rsid w:val="2CD74557"/>
    <w:rsid w:val="2E7315B8"/>
    <w:rsid w:val="2F0B9CD7"/>
    <w:rsid w:val="31C084D8"/>
    <w:rsid w:val="32928776"/>
    <w:rsid w:val="32F97412"/>
    <w:rsid w:val="34240169"/>
    <w:rsid w:val="35C67C7B"/>
    <w:rsid w:val="38F98AC2"/>
    <w:rsid w:val="3936E296"/>
    <w:rsid w:val="39B38714"/>
    <w:rsid w:val="39C38B18"/>
    <w:rsid w:val="3CD4EB65"/>
    <w:rsid w:val="3D521DBE"/>
    <w:rsid w:val="3E96AD53"/>
    <w:rsid w:val="40443019"/>
    <w:rsid w:val="40E00CEC"/>
    <w:rsid w:val="441C03CC"/>
    <w:rsid w:val="461A70CC"/>
    <w:rsid w:val="47D353A5"/>
    <w:rsid w:val="49F3E5D9"/>
    <w:rsid w:val="4B440277"/>
    <w:rsid w:val="4E6AF86C"/>
    <w:rsid w:val="4FB154EF"/>
    <w:rsid w:val="50E78595"/>
    <w:rsid w:val="52FA4295"/>
    <w:rsid w:val="533BA21C"/>
    <w:rsid w:val="534014DD"/>
    <w:rsid w:val="5351E1C0"/>
    <w:rsid w:val="538E8682"/>
    <w:rsid w:val="55318E44"/>
    <w:rsid w:val="57703883"/>
    <w:rsid w:val="57832772"/>
    <w:rsid w:val="578CF74D"/>
    <w:rsid w:val="58937C0F"/>
    <w:rsid w:val="5899705C"/>
    <w:rsid w:val="59C7015A"/>
    <w:rsid w:val="5CBAD81B"/>
    <w:rsid w:val="5D2BDF67"/>
    <w:rsid w:val="5D47FF9C"/>
    <w:rsid w:val="5E58544C"/>
    <w:rsid w:val="5EAA2355"/>
    <w:rsid w:val="5EF4F3F2"/>
    <w:rsid w:val="5FF7AF76"/>
    <w:rsid w:val="61401098"/>
    <w:rsid w:val="6217FED2"/>
    <w:rsid w:val="635740C7"/>
    <w:rsid w:val="63805FEB"/>
    <w:rsid w:val="63F8F086"/>
    <w:rsid w:val="65660425"/>
    <w:rsid w:val="65AE9C82"/>
    <w:rsid w:val="65B77BD1"/>
    <w:rsid w:val="661ED9C1"/>
    <w:rsid w:val="669A4770"/>
    <w:rsid w:val="6882ADDB"/>
    <w:rsid w:val="68BF0990"/>
    <w:rsid w:val="6AD0D643"/>
    <w:rsid w:val="6AFFFEA6"/>
    <w:rsid w:val="6BCFDE39"/>
    <w:rsid w:val="6BD4CAC4"/>
    <w:rsid w:val="6BEA31DC"/>
    <w:rsid w:val="6C12B4FE"/>
    <w:rsid w:val="6DA2214C"/>
    <w:rsid w:val="6F5BAD3D"/>
    <w:rsid w:val="70A9936D"/>
    <w:rsid w:val="71358421"/>
    <w:rsid w:val="7140289B"/>
    <w:rsid w:val="722925F7"/>
    <w:rsid w:val="72D9D885"/>
    <w:rsid w:val="741B74F2"/>
    <w:rsid w:val="764C589C"/>
    <w:rsid w:val="76ADF1AF"/>
    <w:rsid w:val="77C5031F"/>
    <w:rsid w:val="77D67039"/>
    <w:rsid w:val="79267933"/>
    <w:rsid w:val="7982E9B4"/>
    <w:rsid w:val="79F9C2B1"/>
    <w:rsid w:val="7CDEB94C"/>
    <w:rsid w:val="7E3E5DD6"/>
    <w:rsid w:val="7F46A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B4D51"/>
  <w15:docId w15:val="{93653BA8-9419-4008-8E8E-464B3EB3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able">
    <w:name w:val="Table"/>
    <w:basedOn w:val="Legenda"/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pPr>
      <w:spacing w:before="100" w:after="119"/>
    </w:pPr>
    <w:rPr>
      <w:rFonts w:ascii="Times New Roman" w:eastAsia="Times New Roman" w:hAnsi="Times New Roman"/>
      <w:lang w:eastAsia="pt-BR"/>
    </w:rPr>
  </w:style>
  <w:style w:type="paragraph" w:customStyle="1" w:styleId="LO-Normal">
    <w:name w:val="LO-Normal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  <w:rPr>
      <w:rFonts w:cs="Mangal"/>
      <w:szCs w:val="21"/>
    </w:rPr>
  </w:style>
  <w:style w:type="numbering" w:customStyle="1" w:styleId="WWNum1">
    <w:name w:val="WW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rsid w:val="009F0B0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Fontepargpadro"/>
    <w:rsid w:val="003749E4"/>
  </w:style>
  <w:style w:type="paragraph" w:styleId="NormalWeb">
    <w:name w:val="Normal (Web)"/>
    <w:basedOn w:val="Normal"/>
    <w:uiPriority w:val="99"/>
    <w:unhideWhenUsed/>
    <w:rsid w:val="00A375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20B31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20B31"/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styleId="Forte">
    <w:name w:val="Strong"/>
    <w:basedOn w:val="Fontepargpadro"/>
    <w:uiPriority w:val="22"/>
    <w:qFormat/>
    <w:rsid w:val="005D791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143B0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3143B0"/>
    <w:rPr>
      <w:color w:val="800080"/>
      <w:u w:val="single"/>
    </w:rPr>
  </w:style>
  <w:style w:type="paragraph" w:customStyle="1" w:styleId="xl66">
    <w:name w:val="xl66"/>
    <w:basedOn w:val="Normal"/>
    <w:rsid w:val="003143B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 w:cs="Arial"/>
      <w:kern w:val="0"/>
      <w:sz w:val="18"/>
      <w:szCs w:val="18"/>
      <w:lang w:eastAsia="pt-BR" w:bidi="ar-SA"/>
    </w:rPr>
  </w:style>
  <w:style w:type="paragraph" w:customStyle="1" w:styleId="xl67">
    <w:name w:val="xl67"/>
    <w:basedOn w:val="Normal"/>
    <w:rsid w:val="003143B0"/>
    <w:pPr>
      <w:widowControl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kern w:val="0"/>
      <w:sz w:val="18"/>
      <w:szCs w:val="18"/>
      <w:lang w:eastAsia="pt-BR" w:bidi="ar-SA"/>
    </w:rPr>
  </w:style>
  <w:style w:type="paragraph" w:customStyle="1" w:styleId="xl68">
    <w:name w:val="xl68"/>
    <w:basedOn w:val="Normal"/>
    <w:rsid w:val="003143B0"/>
    <w:pPr>
      <w:widowControl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kern w:val="0"/>
      <w:sz w:val="18"/>
      <w:szCs w:val="18"/>
      <w:lang w:eastAsia="pt-BR" w:bidi="ar-SA"/>
    </w:rPr>
  </w:style>
  <w:style w:type="paragraph" w:customStyle="1" w:styleId="xl69">
    <w:name w:val="xl69"/>
    <w:basedOn w:val="Normal"/>
    <w:rsid w:val="003143B0"/>
    <w:pPr>
      <w:widowControl/>
      <w:suppressAutoHyphens w:val="0"/>
      <w:autoSpaceDN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kern w:val="0"/>
      <w:sz w:val="18"/>
      <w:szCs w:val="18"/>
      <w:lang w:eastAsia="pt-BR" w:bidi="ar-SA"/>
    </w:rPr>
  </w:style>
  <w:style w:type="paragraph" w:customStyle="1" w:styleId="xl70">
    <w:name w:val="xl70"/>
    <w:basedOn w:val="Normal"/>
    <w:rsid w:val="003143B0"/>
    <w:pPr>
      <w:widowControl/>
      <w:pBdr>
        <w:left w:val="single" w:sz="4" w:space="0" w:color="7F7F7F"/>
        <w:bottom w:val="single" w:sz="4" w:space="0" w:color="7F7F7F"/>
        <w:right w:val="single" w:sz="4" w:space="0" w:color="7F7F7F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71">
    <w:name w:val="xl71"/>
    <w:basedOn w:val="Normal"/>
    <w:rsid w:val="003143B0"/>
    <w:pPr>
      <w:widowControl/>
      <w:pBdr>
        <w:left w:val="single" w:sz="4" w:space="0" w:color="7F7F7F"/>
        <w:bottom w:val="single" w:sz="4" w:space="0" w:color="7F7F7F"/>
        <w:right w:val="single" w:sz="4" w:space="0" w:color="7F7F7F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72">
    <w:name w:val="xl72"/>
    <w:basedOn w:val="Normal"/>
    <w:rsid w:val="003143B0"/>
    <w:pPr>
      <w:widowControl/>
      <w:pBdr>
        <w:left w:val="single" w:sz="4" w:space="0" w:color="7F7F7F"/>
        <w:bottom w:val="single" w:sz="4" w:space="0" w:color="7F7F7F"/>
        <w:right w:val="single" w:sz="4" w:space="0" w:color="7F7F7F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73">
    <w:name w:val="xl73"/>
    <w:basedOn w:val="Normal"/>
    <w:rsid w:val="003143B0"/>
    <w:pPr>
      <w:widowControl/>
      <w:pBdr>
        <w:left w:val="single" w:sz="4" w:space="0" w:color="7F7F7F"/>
        <w:bottom w:val="single" w:sz="4" w:space="0" w:color="7F7F7F"/>
        <w:right w:val="single" w:sz="4" w:space="0" w:color="7F7F7F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74">
    <w:name w:val="xl74"/>
    <w:basedOn w:val="Normal"/>
    <w:rsid w:val="003143B0"/>
    <w:pPr>
      <w:widowControl/>
      <w:pBdr>
        <w:left w:val="single" w:sz="4" w:space="0" w:color="7F7F7F"/>
        <w:bottom w:val="single" w:sz="4" w:space="0" w:color="7F7F7F"/>
        <w:right w:val="single" w:sz="4" w:space="0" w:color="7F7F7F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75">
    <w:name w:val="xl75"/>
    <w:basedOn w:val="Normal"/>
    <w:rsid w:val="003143B0"/>
    <w:pPr>
      <w:widowControl/>
      <w:pBdr>
        <w:left w:val="single" w:sz="4" w:space="0" w:color="7F7F7F"/>
        <w:bottom w:val="single" w:sz="4" w:space="0" w:color="7F7F7F"/>
        <w:right w:val="single" w:sz="4" w:space="0" w:color="7F7F7F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pt-BR" w:bidi="ar-SA"/>
    </w:rPr>
  </w:style>
  <w:style w:type="paragraph" w:customStyle="1" w:styleId="xl76">
    <w:name w:val="xl76"/>
    <w:basedOn w:val="Normal"/>
    <w:rsid w:val="003143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F6D4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77">
    <w:name w:val="xl77"/>
    <w:basedOn w:val="Normal"/>
    <w:rsid w:val="003143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F6D4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78">
    <w:name w:val="xl78"/>
    <w:basedOn w:val="Normal"/>
    <w:rsid w:val="003143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F6D4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79">
    <w:name w:val="xl79"/>
    <w:basedOn w:val="Normal"/>
    <w:rsid w:val="003143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F6D4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80">
    <w:name w:val="xl80"/>
    <w:basedOn w:val="Normal"/>
    <w:rsid w:val="003143B0"/>
    <w:pPr>
      <w:widowControl/>
      <w:pBdr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</w:pBdr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81">
    <w:name w:val="xl81"/>
    <w:basedOn w:val="Normal"/>
    <w:rsid w:val="003143B0"/>
    <w:pPr>
      <w:widowControl/>
      <w:pBdr>
        <w:left w:val="single" w:sz="4" w:space="0" w:color="7F7F7F"/>
        <w:bottom w:val="single" w:sz="4" w:space="0" w:color="7F7F7F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82">
    <w:name w:val="xl82"/>
    <w:basedOn w:val="Normal"/>
    <w:rsid w:val="003143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F6D4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lang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25D48-29B2-4350-B619-B27B0D37DA51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B8ABCAD2-82E5-4C5E-84C8-576661F96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97356-C2C5-47A9-921B-354197557B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2587A1-BCC1-4ABF-928C-C7740EAC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3300</TotalTime>
  <Pages>26</Pages>
  <Words>7829</Words>
  <Characters>42280</Characters>
  <Application>Microsoft Office Word</Application>
  <DocSecurity>0</DocSecurity>
  <Lines>352</Lines>
  <Paragraphs>100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PMS</cp:lastModifiedBy>
  <cp:revision>20</cp:revision>
  <dcterms:created xsi:type="dcterms:W3CDTF">2024-02-19T19:04:00Z</dcterms:created>
  <dcterms:modified xsi:type="dcterms:W3CDTF">2024-04-15T18:19:00Z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2024-01-31T18:49:28Z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a068732f-9d80-4208-9122-a83084098d2b</vt:lpwstr>
  </property>
  <property fmtid="{D5CDD505-2E9C-101B-9397-08002B2CF9AE}" pid="10" name="MSIP_Label_defa4170-0d19-0005-0004-bc88714345d2_ContentBits">
    <vt:lpwstr>0</vt:lpwstr>
  </property>
</Properties>
</file>